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7B" w:rsidRDefault="00A9667B" w:rsidP="00A9667B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содержанию</w:t>
      </w:r>
      <w:r w:rsidRPr="00265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оформлению статей для онлайн энциклопедии «Лучшие практики среднего профессионального образования»</w:t>
      </w:r>
    </w:p>
    <w:p w:rsidR="00A9667B" w:rsidRPr="0060420D" w:rsidRDefault="00A9667B" w:rsidP="00A9667B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42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статье должны быть отражены следующие позиции</w:t>
      </w:r>
    </w:p>
    <w:p w:rsidR="00A9667B" w:rsidRPr="0060420D" w:rsidRDefault="00A9667B" w:rsidP="00A9667B">
      <w:pPr>
        <w:autoSpaceDE w:val="0"/>
        <w:autoSpaceDN w:val="0"/>
        <w:adjustRightInd w:val="0"/>
        <w:spacing w:after="100" w:line="360" w:lineRule="auto"/>
        <w:jc w:val="both"/>
        <w:rPr>
          <w:b/>
          <w:bCs/>
          <w:iCs/>
          <w:color w:val="000000"/>
        </w:rPr>
      </w:pPr>
      <w:r w:rsidRPr="0060420D">
        <w:rPr>
          <w:b/>
          <w:bCs/>
          <w:iCs/>
          <w:color w:val="000000"/>
        </w:rPr>
        <w:t xml:space="preserve">Общие сведения </w:t>
      </w:r>
    </w:p>
    <w:p w:rsidR="00A9667B" w:rsidRPr="0060420D" w:rsidRDefault="00A9667B" w:rsidP="00A9667B">
      <w:pPr>
        <w:autoSpaceDE w:val="0"/>
        <w:autoSpaceDN w:val="0"/>
        <w:adjustRightInd w:val="0"/>
        <w:spacing w:after="100" w:line="360" w:lineRule="auto"/>
        <w:jc w:val="both"/>
        <w:rPr>
          <w:b/>
          <w:bCs/>
          <w:iCs/>
          <w:color w:val="000000"/>
        </w:rPr>
      </w:pPr>
      <w:r w:rsidRPr="0060420D">
        <w:rPr>
          <w:b/>
          <w:bCs/>
          <w:iCs/>
          <w:color w:val="000000"/>
        </w:rPr>
        <w:t>Сведения об организации</w:t>
      </w:r>
    </w:p>
    <w:p w:rsidR="00A9667B" w:rsidRPr="0060420D" w:rsidRDefault="00A9667B" w:rsidP="00A9667B">
      <w:pPr>
        <w:autoSpaceDE w:val="0"/>
        <w:autoSpaceDN w:val="0"/>
        <w:adjustRightInd w:val="0"/>
        <w:spacing w:after="100" w:line="360" w:lineRule="auto"/>
        <w:jc w:val="both"/>
        <w:rPr>
          <w:color w:val="000000"/>
        </w:rPr>
      </w:pPr>
      <w:r w:rsidRPr="0060420D">
        <w:rPr>
          <w:b/>
          <w:bCs/>
          <w:iCs/>
          <w:color w:val="000000"/>
        </w:rPr>
        <w:t>Сведения о коллективе исполнителей / исполнителе</w:t>
      </w:r>
    </w:p>
    <w:p w:rsidR="00A9667B" w:rsidRPr="0060420D" w:rsidRDefault="00A9667B" w:rsidP="00A9667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0420D">
        <w:rPr>
          <w:b/>
          <w:bCs/>
          <w:color w:val="000000"/>
        </w:rPr>
        <w:t xml:space="preserve">Потребности сообщества, на которые ориентирована практика </w:t>
      </w:r>
    </w:p>
    <w:p w:rsidR="00A9667B" w:rsidRPr="0060420D" w:rsidRDefault="00A9667B" w:rsidP="00A9667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0420D">
        <w:rPr>
          <w:b/>
          <w:bCs/>
          <w:color w:val="000000"/>
        </w:rPr>
        <w:t>Цель</w:t>
      </w:r>
    </w:p>
    <w:p w:rsidR="00A9667B" w:rsidRPr="0060420D" w:rsidRDefault="00A9667B" w:rsidP="00A9667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0420D">
        <w:rPr>
          <w:b/>
          <w:bCs/>
          <w:color w:val="000000"/>
        </w:rPr>
        <w:t xml:space="preserve">Задачи </w:t>
      </w:r>
    </w:p>
    <w:p w:rsidR="00A9667B" w:rsidRPr="0060420D" w:rsidRDefault="00A9667B" w:rsidP="00A9667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0420D">
        <w:rPr>
          <w:b/>
          <w:bCs/>
          <w:color w:val="000000"/>
        </w:rPr>
        <w:t xml:space="preserve">Краткое описание   лучшей практики </w:t>
      </w:r>
    </w:p>
    <w:p w:rsidR="00A9667B" w:rsidRPr="0060420D" w:rsidRDefault="00A9667B" w:rsidP="00A9667B">
      <w:pPr>
        <w:autoSpaceDE w:val="0"/>
        <w:autoSpaceDN w:val="0"/>
        <w:adjustRightInd w:val="0"/>
        <w:spacing w:after="180" w:line="360" w:lineRule="auto"/>
        <w:jc w:val="both"/>
        <w:rPr>
          <w:b/>
          <w:bCs/>
          <w:iCs/>
          <w:color w:val="000000"/>
        </w:rPr>
      </w:pPr>
      <w:r w:rsidRPr="0060420D">
        <w:rPr>
          <w:b/>
          <w:bCs/>
          <w:iCs/>
          <w:color w:val="000000"/>
        </w:rPr>
        <w:t xml:space="preserve">Организационная сторона </w:t>
      </w:r>
    </w:p>
    <w:p w:rsidR="00A9667B" w:rsidRPr="0060420D" w:rsidRDefault="00A9667B" w:rsidP="00A9667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0420D">
        <w:rPr>
          <w:b/>
          <w:bCs/>
          <w:color w:val="000000"/>
        </w:rPr>
        <w:t xml:space="preserve">Целевые группы </w:t>
      </w:r>
    </w:p>
    <w:p w:rsidR="00A9667B" w:rsidRPr="0060420D" w:rsidRDefault="00A9667B" w:rsidP="00A9667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0420D">
        <w:rPr>
          <w:b/>
          <w:bCs/>
          <w:color w:val="000000"/>
        </w:rPr>
        <w:t xml:space="preserve">Система действий </w:t>
      </w:r>
    </w:p>
    <w:p w:rsidR="00A9667B" w:rsidRPr="0060420D" w:rsidRDefault="00A9667B" w:rsidP="00A9667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0420D">
        <w:rPr>
          <w:b/>
          <w:bCs/>
          <w:color w:val="000000"/>
        </w:rPr>
        <w:t xml:space="preserve">Последовательность действий организаторов </w:t>
      </w:r>
    </w:p>
    <w:p w:rsidR="00A9667B" w:rsidRPr="0060420D" w:rsidRDefault="00A9667B" w:rsidP="00A9667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0420D">
        <w:rPr>
          <w:b/>
          <w:bCs/>
          <w:color w:val="000000"/>
        </w:rPr>
        <w:t xml:space="preserve">Результаты и продукты </w:t>
      </w:r>
    </w:p>
    <w:p w:rsidR="00A9667B" w:rsidRPr="0060420D" w:rsidRDefault="00A9667B" w:rsidP="00A9667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proofErr w:type="gramStart"/>
      <w:r w:rsidRPr="0060420D">
        <w:rPr>
          <w:b/>
          <w:bCs/>
          <w:color w:val="000000"/>
        </w:rPr>
        <w:t>Включенность  внутреннего</w:t>
      </w:r>
      <w:proofErr w:type="gramEnd"/>
      <w:r w:rsidRPr="0060420D">
        <w:rPr>
          <w:b/>
          <w:bCs/>
          <w:color w:val="000000"/>
        </w:rPr>
        <w:t xml:space="preserve"> ресурса организации</w:t>
      </w:r>
    </w:p>
    <w:p w:rsidR="00A9667B" w:rsidRPr="0060420D" w:rsidRDefault="00A9667B" w:rsidP="00A9667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0420D">
        <w:rPr>
          <w:b/>
          <w:bCs/>
          <w:color w:val="000000"/>
        </w:rPr>
        <w:t xml:space="preserve">Действующие и потенциальные партнеры </w:t>
      </w:r>
    </w:p>
    <w:p w:rsidR="00A9667B" w:rsidRPr="0060420D" w:rsidRDefault="00A9667B" w:rsidP="00A9667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0420D">
        <w:rPr>
          <w:b/>
          <w:bCs/>
          <w:color w:val="000000"/>
        </w:rPr>
        <w:t xml:space="preserve">Вызовы, риски, условия дополнительной эффективности и возможности </w:t>
      </w:r>
    </w:p>
    <w:p w:rsidR="00A9667B" w:rsidRPr="0060420D" w:rsidRDefault="00A9667B" w:rsidP="00A9667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60420D">
        <w:rPr>
          <w:b/>
          <w:bCs/>
          <w:color w:val="000000"/>
        </w:rPr>
        <w:t xml:space="preserve">Изменения в процессе обучения или воспитания, происходящие под влиянием практики </w:t>
      </w:r>
    </w:p>
    <w:p w:rsidR="00A9667B" w:rsidRPr="0060420D" w:rsidRDefault="00A9667B" w:rsidP="00A9667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60420D">
        <w:rPr>
          <w:b/>
          <w:bCs/>
          <w:color w:val="000000"/>
        </w:rPr>
        <w:t xml:space="preserve">Изменения в </w:t>
      </w:r>
      <w:proofErr w:type="gramStart"/>
      <w:r w:rsidRPr="0060420D">
        <w:rPr>
          <w:b/>
          <w:bCs/>
          <w:color w:val="000000"/>
        </w:rPr>
        <w:t>образовательной  среде</w:t>
      </w:r>
      <w:proofErr w:type="gramEnd"/>
      <w:r w:rsidRPr="0060420D">
        <w:rPr>
          <w:b/>
          <w:bCs/>
          <w:color w:val="000000"/>
        </w:rPr>
        <w:t xml:space="preserve">, происходящие под влиянием практики </w:t>
      </w:r>
    </w:p>
    <w:p w:rsidR="00A9667B" w:rsidRPr="0060420D" w:rsidRDefault="00A9667B" w:rsidP="00A9667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60420D">
        <w:rPr>
          <w:b/>
          <w:bCs/>
          <w:color w:val="000000"/>
        </w:rPr>
        <w:t xml:space="preserve">Изменения в сообществе, происходящие под влиянием практики </w:t>
      </w:r>
    </w:p>
    <w:p w:rsidR="00A9667B" w:rsidRPr="0060420D" w:rsidRDefault="00A9667B" w:rsidP="00A9667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60420D">
        <w:rPr>
          <w:b/>
          <w:bCs/>
          <w:color w:val="000000"/>
        </w:rPr>
        <w:t>Формы общественного признания результативности практики</w:t>
      </w:r>
    </w:p>
    <w:p w:rsidR="00A9667B" w:rsidRDefault="00A9667B" w:rsidP="00A9667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proofErr w:type="gramStart"/>
      <w:r w:rsidRPr="0060420D">
        <w:rPr>
          <w:b/>
          <w:bCs/>
          <w:color w:val="000000"/>
        </w:rPr>
        <w:t>Отражение  вопросов</w:t>
      </w:r>
      <w:proofErr w:type="gramEnd"/>
      <w:r w:rsidRPr="0060420D">
        <w:rPr>
          <w:b/>
          <w:bCs/>
          <w:color w:val="000000"/>
        </w:rPr>
        <w:t xml:space="preserve"> организации лучшей практики и ее результатов в публикациях (список публикаций)</w:t>
      </w:r>
    </w:p>
    <w:p w:rsidR="00A9667B" w:rsidRDefault="00A9667B" w:rsidP="00A966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Текст статьи выполняется в редакторе </w:t>
      </w:r>
      <w:proofErr w:type="spellStart"/>
      <w:r>
        <w:rPr>
          <w:sz w:val="23"/>
          <w:szCs w:val="23"/>
        </w:rPr>
        <w:t>Microsoft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Word</w:t>
      </w:r>
      <w:proofErr w:type="spellEnd"/>
      <w:r>
        <w:rPr>
          <w:sz w:val="23"/>
          <w:szCs w:val="23"/>
        </w:rPr>
        <w:t>. Размер бумаги - А4, ориентация книжная. Все поля по 2,5 см. Шрифт: гарнитура «</w:t>
      </w:r>
      <w:proofErr w:type="spellStart"/>
      <w:r>
        <w:rPr>
          <w:sz w:val="23"/>
          <w:szCs w:val="23"/>
        </w:rPr>
        <w:t>Times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New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Roman</w:t>
      </w:r>
      <w:proofErr w:type="spellEnd"/>
      <w:r>
        <w:rPr>
          <w:sz w:val="23"/>
          <w:szCs w:val="23"/>
        </w:rPr>
        <w:t xml:space="preserve">», кегль 14. Абзац: первая </w:t>
      </w:r>
      <w:r>
        <w:rPr>
          <w:sz w:val="23"/>
          <w:szCs w:val="23"/>
        </w:rPr>
        <w:lastRenderedPageBreak/>
        <w:t xml:space="preserve">строка – отступ 1.25 см.; межстрочный интервал полуторный, выравнивание по ширине. Ссылки на литературу приводятся в тексте статьи </w:t>
      </w:r>
      <w:r>
        <w:rPr>
          <w:b/>
          <w:bCs/>
          <w:sz w:val="23"/>
          <w:szCs w:val="23"/>
        </w:rPr>
        <w:t xml:space="preserve">в квадратных скобках. </w:t>
      </w:r>
    </w:p>
    <w:p w:rsidR="00A9667B" w:rsidRDefault="00A9667B" w:rsidP="00A966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Оформление заголовка на русском и английском языках, индекс УДК, </w:t>
      </w:r>
      <w:proofErr w:type="spellStart"/>
      <w:r>
        <w:rPr>
          <w:sz w:val="23"/>
          <w:szCs w:val="23"/>
        </w:rPr>
        <w:t>И.О.Фамилия</w:t>
      </w:r>
      <w:proofErr w:type="spellEnd"/>
      <w:r>
        <w:rPr>
          <w:sz w:val="23"/>
          <w:szCs w:val="23"/>
        </w:rPr>
        <w:t xml:space="preserve"> автора (авторов) прямым жирным шрифтом; название организации (полностью) город, адрес эл. почты жирным курсивом; название статьи заглавными буквами прямым жирным шрифтом. В конце заголовков точки не допускаются. Аннотация и ключевые слова на русском и английском языках до 200 знаков. </w:t>
      </w:r>
    </w:p>
    <w:p w:rsidR="00A9667B" w:rsidRDefault="00A9667B" w:rsidP="00A966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Список литературы приводится в конце статьи и строится в алфавитном порядке (по начальной букве фамилии автора). Ф.И.О. первого автора выделяется курсивом. </w:t>
      </w:r>
    </w:p>
    <w:p w:rsidR="00A9667B" w:rsidRDefault="00A9667B" w:rsidP="00A9667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Пример оформления</w:t>
      </w:r>
    </w:p>
    <w:p w:rsidR="00A9667B" w:rsidRDefault="00A9667B" w:rsidP="00A966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УДК 378.048.2 </w:t>
      </w:r>
    </w:p>
    <w:p w:rsidR="00A9667B" w:rsidRDefault="00A9667B" w:rsidP="00A9667B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>М</w:t>
      </w:r>
      <w:r>
        <w:rPr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А. </w:t>
      </w:r>
      <w:proofErr w:type="spellStart"/>
      <w:r>
        <w:rPr>
          <w:b/>
          <w:bCs/>
          <w:sz w:val="23"/>
          <w:szCs w:val="23"/>
        </w:rPr>
        <w:t>Капшутарь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A9667B" w:rsidRDefault="00A9667B" w:rsidP="00A9667B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M.A. </w:t>
      </w:r>
      <w:proofErr w:type="spellStart"/>
      <w:r>
        <w:rPr>
          <w:b/>
          <w:bCs/>
          <w:sz w:val="23"/>
          <w:szCs w:val="23"/>
        </w:rPr>
        <w:t>Kapshutar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A9667B" w:rsidRDefault="00A9667B" w:rsidP="00A9667B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ФГАОУ ВО «Российский государственный </w:t>
      </w:r>
    </w:p>
    <w:p w:rsidR="00A9667B" w:rsidRDefault="00A9667B" w:rsidP="00A9667B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профессионально-педагогический университет, г. Екатеринбург </w:t>
      </w:r>
    </w:p>
    <w:p w:rsidR="00A9667B" w:rsidRPr="00A9667B" w:rsidRDefault="00A9667B" w:rsidP="00A9667B">
      <w:pPr>
        <w:pStyle w:val="Default"/>
        <w:jc w:val="right"/>
        <w:rPr>
          <w:sz w:val="23"/>
          <w:szCs w:val="23"/>
          <w:lang w:val="en-US"/>
        </w:rPr>
      </w:pPr>
      <w:r w:rsidRPr="00A9667B">
        <w:rPr>
          <w:b/>
          <w:bCs/>
          <w:i/>
          <w:iCs/>
          <w:sz w:val="23"/>
          <w:szCs w:val="23"/>
          <w:lang w:val="en-US"/>
        </w:rPr>
        <w:t xml:space="preserve">Russian state vocational pedagogical university, Ekaterinburg </w:t>
      </w:r>
    </w:p>
    <w:p w:rsidR="00A9667B" w:rsidRDefault="00A9667B" w:rsidP="00A9667B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marina-kapshutar@mail.ru </w:t>
      </w:r>
    </w:p>
    <w:p w:rsidR="00A9667B" w:rsidRDefault="00A9667B" w:rsidP="00A9667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ПОДГОТОВКА АСПИРАНТОВ И РЫНОК ТРУДА: ПРОБЛЕМА СООТВЕТСТВИЯ </w:t>
      </w:r>
    </w:p>
    <w:p w:rsidR="00A9667B" w:rsidRPr="00A9667B" w:rsidRDefault="00A9667B" w:rsidP="00A9667B">
      <w:pPr>
        <w:pStyle w:val="Default"/>
        <w:jc w:val="both"/>
        <w:rPr>
          <w:sz w:val="23"/>
          <w:szCs w:val="23"/>
          <w:lang w:val="en-US"/>
        </w:rPr>
      </w:pPr>
      <w:r w:rsidRPr="00A9667B">
        <w:rPr>
          <w:b/>
          <w:bCs/>
          <w:sz w:val="23"/>
          <w:szCs w:val="23"/>
          <w:lang w:val="en-US"/>
        </w:rPr>
        <w:t xml:space="preserve">TRAINING OF GRADUATE STUDENTS AND THE LABOUR MARKET: THE PROBLEM OF COMPLIANCE </w:t>
      </w:r>
    </w:p>
    <w:p w:rsidR="00A9667B" w:rsidRPr="00A9667B" w:rsidRDefault="00A9667B" w:rsidP="00A9667B">
      <w:pPr>
        <w:pStyle w:val="Default"/>
        <w:jc w:val="both"/>
        <w:rPr>
          <w:sz w:val="20"/>
          <w:szCs w:val="20"/>
          <w:lang w:val="en-US"/>
        </w:rPr>
      </w:pPr>
      <w:r>
        <w:rPr>
          <w:b/>
          <w:bCs/>
          <w:sz w:val="20"/>
          <w:szCs w:val="20"/>
        </w:rPr>
        <w:t>Аннотация</w:t>
      </w:r>
      <w:r>
        <w:rPr>
          <w:sz w:val="20"/>
          <w:szCs w:val="20"/>
        </w:rPr>
        <w:t>. В статье анализируется состояние подготовки кадров высшей квалификации в аспирантуре. Рассматриваются современные рынки труда для выпускников аспирантуры и необходимые для них компетенции. Предлагается</w:t>
      </w:r>
      <w:r w:rsidRPr="00A9667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принцип</w:t>
      </w:r>
      <w:r w:rsidRPr="00A9667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универсальности</w:t>
      </w:r>
      <w:r w:rsidRPr="00A9667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в</w:t>
      </w:r>
      <w:r w:rsidRPr="00A9667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формировании</w:t>
      </w:r>
      <w:r w:rsidRPr="00A9667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образовательных</w:t>
      </w:r>
      <w:r w:rsidRPr="00A9667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программ</w:t>
      </w:r>
      <w:r w:rsidRPr="00A9667B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аспирантуры</w:t>
      </w:r>
      <w:r w:rsidRPr="00A9667B">
        <w:rPr>
          <w:sz w:val="20"/>
          <w:szCs w:val="20"/>
          <w:lang w:val="en-US"/>
        </w:rPr>
        <w:t xml:space="preserve">. </w:t>
      </w:r>
    </w:p>
    <w:p w:rsidR="00A9667B" w:rsidRPr="00A9667B" w:rsidRDefault="00A9667B" w:rsidP="00A9667B">
      <w:pPr>
        <w:pStyle w:val="Default"/>
        <w:jc w:val="both"/>
        <w:rPr>
          <w:sz w:val="20"/>
          <w:szCs w:val="20"/>
          <w:lang w:val="en-US"/>
        </w:rPr>
      </w:pPr>
      <w:r w:rsidRPr="00A9667B">
        <w:rPr>
          <w:b/>
          <w:bCs/>
          <w:sz w:val="20"/>
          <w:szCs w:val="20"/>
          <w:lang w:val="en-US"/>
        </w:rPr>
        <w:t xml:space="preserve">Abstract: </w:t>
      </w:r>
      <w:r w:rsidRPr="00A9667B">
        <w:rPr>
          <w:sz w:val="20"/>
          <w:szCs w:val="20"/>
          <w:lang w:val="en-US"/>
        </w:rPr>
        <w:t xml:space="preserve">The article is concerned with the state of training top-qualification personnel within the framework of postgraduate studies. The modern labor markets for graduates of a postgraduate study and competences, necessary for them, are considered. The principle of universality in forming of educational programs of a postgraduate study </w:t>
      </w:r>
      <w:proofErr w:type="gramStart"/>
      <w:r w:rsidRPr="00A9667B">
        <w:rPr>
          <w:sz w:val="20"/>
          <w:szCs w:val="20"/>
          <w:lang w:val="en-US"/>
        </w:rPr>
        <w:t>is offered</w:t>
      </w:r>
      <w:proofErr w:type="gramEnd"/>
      <w:r w:rsidRPr="00A9667B">
        <w:rPr>
          <w:sz w:val="20"/>
          <w:szCs w:val="20"/>
          <w:lang w:val="en-US"/>
        </w:rPr>
        <w:t xml:space="preserve">. </w:t>
      </w:r>
    </w:p>
    <w:p w:rsidR="00A9667B" w:rsidRDefault="00A9667B" w:rsidP="00A9667B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Ключевые слова: </w:t>
      </w:r>
      <w:r>
        <w:rPr>
          <w:sz w:val="20"/>
          <w:szCs w:val="20"/>
        </w:rPr>
        <w:t xml:space="preserve">аспирантура, Федеральный государственный образовательный стандарт высшего образования, компетенция, рынок труда, универсальность образовательной программы. </w:t>
      </w:r>
    </w:p>
    <w:p w:rsidR="00A9667B" w:rsidRPr="00A9667B" w:rsidRDefault="00A9667B" w:rsidP="00A9667B">
      <w:pPr>
        <w:pStyle w:val="Default"/>
        <w:jc w:val="both"/>
        <w:rPr>
          <w:sz w:val="20"/>
          <w:szCs w:val="20"/>
          <w:lang w:val="en-US"/>
        </w:rPr>
      </w:pPr>
      <w:r w:rsidRPr="00A9667B">
        <w:rPr>
          <w:b/>
          <w:bCs/>
          <w:sz w:val="20"/>
          <w:szCs w:val="20"/>
          <w:lang w:val="en-US"/>
        </w:rPr>
        <w:t xml:space="preserve">Keywords: </w:t>
      </w:r>
      <w:r w:rsidRPr="00A9667B">
        <w:rPr>
          <w:sz w:val="20"/>
          <w:szCs w:val="20"/>
          <w:lang w:val="en-US"/>
        </w:rPr>
        <w:t xml:space="preserve">postgraduate studies, Federal state educational standards for higher education, competence, labor market, universality of the educational program. </w:t>
      </w:r>
    </w:p>
    <w:p w:rsidR="00A9667B" w:rsidRDefault="00A9667B" w:rsidP="00A966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Система образования является одной из важнейших составляющих инновационного потенциала развития экономики. А подготовка кадров высшей квалификации становится серьезным фактором ее дальнейшего инновационного развития [5, с. 47]. Сама деятельность аспирантов в части проведения научных исследований и подготовки диссертационной работы представляет собой особую форму реализации технологии инновационной деятельности. </w:t>
      </w:r>
    </w:p>
    <w:p w:rsidR="00A9667B" w:rsidRDefault="00A9667B" w:rsidP="00A9667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Список литературы </w:t>
      </w:r>
    </w:p>
    <w:p w:rsidR="00A9667B" w:rsidRDefault="00A9667B" w:rsidP="00A9667B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i/>
          <w:iCs/>
          <w:sz w:val="23"/>
          <w:szCs w:val="23"/>
        </w:rPr>
        <w:t>Гвильдис</w:t>
      </w:r>
      <w:proofErr w:type="spellEnd"/>
      <w:r>
        <w:rPr>
          <w:i/>
          <w:iCs/>
          <w:sz w:val="23"/>
          <w:szCs w:val="23"/>
        </w:rPr>
        <w:t xml:space="preserve"> Т.Ю. </w:t>
      </w:r>
      <w:r>
        <w:rPr>
          <w:sz w:val="23"/>
          <w:szCs w:val="23"/>
        </w:rPr>
        <w:t xml:space="preserve">Опыт и результаты апробации универсально-ориентированной образовательной программы подготовки научно-педагогических кадров в аспирантуре // Научно-теоретический журнал «Ученые записки». 2015. № 2 (120). С.38-43. </w:t>
      </w:r>
    </w:p>
    <w:p w:rsidR="00A9667B" w:rsidRDefault="00A9667B" w:rsidP="00A9667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i/>
          <w:iCs/>
          <w:sz w:val="23"/>
          <w:szCs w:val="23"/>
        </w:rPr>
        <w:t xml:space="preserve">Индикаторы образования: </w:t>
      </w:r>
      <w:r>
        <w:rPr>
          <w:sz w:val="23"/>
          <w:szCs w:val="23"/>
        </w:rPr>
        <w:t xml:space="preserve">2016: статистический сборник/ Л.М. </w:t>
      </w:r>
      <w:proofErr w:type="spellStart"/>
      <w:r>
        <w:rPr>
          <w:sz w:val="23"/>
          <w:szCs w:val="23"/>
        </w:rPr>
        <w:t>Гохберг</w:t>
      </w:r>
      <w:proofErr w:type="spellEnd"/>
      <w:r>
        <w:rPr>
          <w:sz w:val="23"/>
          <w:szCs w:val="23"/>
        </w:rPr>
        <w:t xml:space="preserve">, И.Ю. </w:t>
      </w:r>
      <w:proofErr w:type="spellStart"/>
      <w:r>
        <w:rPr>
          <w:sz w:val="23"/>
          <w:szCs w:val="23"/>
        </w:rPr>
        <w:t>Забатурина</w:t>
      </w:r>
      <w:proofErr w:type="spellEnd"/>
      <w:r>
        <w:rPr>
          <w:sz w:val="23"/>
          <w:szCs w:val="23"/>
        </w:rPr>
        <w:t xml:space="preserve">, Н.В. Ковалева и др. Нац. </w:t>
      </w:r>
      <w:proofErr w:type="spellStart"/>
      <w:proofErr w:type="gramStart"/>
      <w:r>
        <w:rPr>
          <w:sz w:val="23"/>
          <w:szCs w:val="23"/>
        </w:rPr>
        <w:t>исслед.ун</w:t>
      </w:r>
      <w:proofErr w:type="spellEnd"/>
      <w:proofErr w:type="gramEnd"/>
      <w:r>
        <w:rPr>
          <w:sz w:val="23"/>
          <w:szCs w:val="23"/>
        </w:rPr>
        <w:t xml:space="preserve">-т «Высшая школа экономики». Москва.: НИУ ВШЭ, 2016. – 320 с. </w:t>
      </w:r>
    </w:p>
    <w:p w:rsidR="00A9667B" w:rsidRPr="0060420D" w:rsidRDefault="00A9667B" w:rsidP="00A9667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Дополнительно в отдельных </w:t>
      </w:r>
      <w:proofErr w:type="gramStart"/>
      <w:r>
        <w:rPr>
          <w:b/>
          <w:bCs/>
          <w:color w:val="000000"/>
        </w:rPr>
        <w:t>файлах  представляются</w:t>
      </w:r>
      <w:proofErr w:type="gramEnd"/>
      <w:r>
        <w:rPr>
          <w:b/>
          <w:bCs/>
          <w:color w:val="000000"/>
        </w:rPr>
        <w:t xml:space="preserve"> фотографии исполнителей, сканы  наиболее значимых наград,  рисунки с таблицами, диаграммами, отражающими наиболее значимые показатели.</w:t>
      </w:r>
    </w:p>
    <w:p w:rsidR="000931EE" w:rsidRDefault="000931EE" w:rsidP="00A9667B">
      <w:pPr>
        <w:jc w:val="both"/>
      </w:pPr>
    </w:p>
    <w:sectPr w:rsidR="0009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FE"/>
    <w:rsid w:val="000931EE"/>
    <w:rsid w:val="005C6CFE"/>
    <w:rsid w:val="009237D5"/>
    <w:rsid w:val="00A9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752E3-C91A-472D-9D4E-35229AA0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7B"/>
    <w:pPr>
      <w:spacing w:after="200" w:line="276" w:lineRule="auto"/>
    </w:pPr>
    <w:rPr>
      <w:rFonts w:ascii="Calibri" w:eastAsia="SimSu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6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2019-01-16T05:15:00Z</dcterms:created>
  <dcterms:modified xsi:type="dcterms:W3CDTF">2019-01-16T05:20:00Z</dcterms:modified>
</cp:coreProperties>
</file>