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CD" w:rsidRDefault="001A62B0" w:rsidP="001A62B0">
      <w:pPr>
        <w:jc w:val="center"/>
        <w:rPr>
          <w:sz w:val="28"/>
          <w:szCs w:val="28"/>
        </w:rPr>
      </w:pPr>
      <w:r w:rsidRPr="001A62B0">
        <w:rPr>
          <w:sz w:val="28"/>
          <w:szCs w:val="28"/>
        </w:rPr>
        <w:t xml:space="preserve">Описание креативной </w:t>
      </w:r>
      <w:r>
        <w:rPr>
          <w:sz w:val="28"/>
          <w:szCs w:val="28"/>
        </w:rPr>
        <w:t xml:space="preserve">образовательной </w:t>
      </w:r>
      <w:r w:rsidRPr="001A62B0">
        <w:rPr>
          <w:sz w:val="28"/>
          <w:szCs w:val="28"/>
        </w:rPr>
        <w:t>практики</w:t>
      </w:r>
    </w:p>
    <w:p w:rsidR="001A62B0" w:rsidRPr="007F307E" w:rsidRDefault="004E274B" w:rsidP="000E1F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креативной </w:t>
      </w:r>
      <w:r w:rsidR="001A62B0" w:rsidRPr="007F307E">
        <w:rPr>
          <w:b/>
          <w:sz w:val="28"/>
          <w:szCs w:val="28"/>
        </w:rPr>
        <w:t>образовательной практики</w:t>
      </w:r>
    </w:p>
    <w:p w:rsidR="001A62B0" w:rsidRPr="009A02F7" w:rsidRDefault="001A62B0" w:rsidP="000E1FDE">
      <w:pPr>
        <w:jc w:val="both"/>
        <w:rPr>
          <w:i/>
          <w:sz w:val="28"/>
          <w:szCs w:val="28"/>
        </w:rPr>
      </w:pPr>
      <w:r w:rsidRPr="009A02F7">
        <w:rPr>
          <w:i/>
          <w:sz w:val="28"/>
          <w:szCs w:val="28"/>
        </w:rPr>
        <w:t>Организация, осуществляющая практику</w:t>
      </w:r>
    </w:p>
    <w:p w:rsidR="009A02F7" w:rsidRPr="009A02F7" w:rsidRDefault="009A02F7" w:rsidP="000E1FDE">
      <w:pPr>
        <w:jc w:val="both"/>
        <w:rPr>
          <w:sz w:val="28"/>
          <w:szCs w:val="28"/>
        </w:rPr>
      </w:pPr>
      <w:r>
        <w:rPr>
          <w:sz w:val="28"/>
          <w:szCs w:val="28"/>
        </w:rPr>
        <w:t>МАОУ Гимназия №210 «Корифей»</w:t>
      </w:r>
    </w:p>
    <w:p w:rsidR="001A62B0" w:rsidRPr="009A02F7" w:rsidRDefault="001A62B0" w:rsidP="000E1FDE">
      <w:pPr>
        <w:jc w:val="both"/>
        <w:rPr>
          <w:i/>
          <w:sz w:val="28"/>
          <w:szCs w:val="28"/>
        </w:rPr>
      </w:pPr>
      <w:r w:rsidRPr="009A02F7">
        <w:rPr>
          <w:i/>
          <w:sz w:val="28"/>
          <w:szCs w:val="28"/>
        </w:rPr>
        <w:t>Автор</w:t>
      </w:r>
      <w:r w:rsidR="00A314DB">
        <w:rPr>
          <w:i/>
          <w:sz w:val="28"/>
          <w:szCs w:val="28"/>
        </w:rPr>
        <w:t>ы</w:t>
      </w:r>
      <w:r w:rsidR="00892DAE" w:rsidRPr="009A02F7">
        <w:rPr>
          <w:i/>
          <w:sz w:val="28"/>
          <w:szCs w:val="28"/>
        </w:rPr>
        <w:t xml:space="preserve"> (руководител</w:t>
      </w:r>
      <w:r w:rsidR="00A314DB">
        <w:rPr>
          <w:i/>
          <w:sz w:val="28"/>
          <w:szCs w:val="28"/>
        </w:rPr>
        <w:t>и</w:t>
      </w:r>
      <w:r w:rsidR="00892DAE" w:rsidRPr="009A02F7">
        <w:rPr>
          <w:i/>
          <w:sz w:val="28"/>
          <w:szCs w:val="28"/>
        </w:rPr>
        <w:t>)</w:t>
      </w:r>
    </w:p>
    <w:p w:rsidR="009A02F7" w:rsidRDefault="00996CD2" w:rsidP="000E1FD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Бабетов</w:t>
      </w:r>
      <w:proofErr w:type="spellEnd"/>
      <w:r>
        <w:rPr>
          <w:sz w:val="28"/>
          <w:szCs w:val="28"/>
        </w:rPr>
        <w:t xml:space="preserve"> Алексей </w:t>
      </w:r>
      <w:proofErr w:type="spellStart"/>
      <w:r>
        <w:rPr>
          <w:sz w:val="28"/>
          <w:szCs w:val="28"/>
        </w:rPr>
        <w:t>Алимович</w:t>
      </w:r>
      <w:proofErr w:type="spellEnd"/>
      <w:r>
        <w:rPr>
          <w:sz w:val="28"/>
          <w:szCs w:val="28"/>
        </w:rPr>
        <w:t xml:space="preserve"> – директор, п</w:t>
      </w:r>
      <w:r w:rsidRPr="00996CD2">
        <w:rPr>
          <w:sz w:val="28"/>
          <w:szCs w:val="28"/>
        </w:rPr>
        <w:t>очетный работник общего образования РФ</w:t>
      </w:r>
    </w:p>
    <w:p w:rsidR="00996CD2" w:rsidRDefault="00996CD2" w:rsidP="000E1FDE">
      <w:pPr>
        <w:jc w:val="both"/>
        <w:rPr>
          <w:sz w:val="28"/>
          <w:szCs w:val="28"/>
        </w:rPr>
      </w:pPr>
      <w:r>
        <w:rPr>
          <w:sz w:val="28"/>
          <w:szCs w:val="28"/>
        </w:rPr>
        <w:t>Калужская Мария Владимировна – з</w:t>
      </w:r>
      <w:r w:rsidRPr="00996CD2">
        <w:rPr>
          <w:sz w:val="28"/>
          <w:szCs w:val="28"/>
        </w:rPr>
        <w:t xml:space="preserve">аместитель директора по проектно-инновационной деятельности, </w:t>
      </w:r>
      <w:proofErr w:type="spellStart"/>
      <w:r>
        <w:rPr>
          <w:sz w:val="28"/>
          <w:szCs w:val="28"/>
        </w:rPr>
        <w:t>к.п.н</w:t>
      </w:r>
      <w:proofErr w:type="spellEnd"/>
      <w:r>
        <w:rPr>
          <w:sz w:val="28"/>
          <w:szCs w:val="28"/>
        </w:rPr>
        <w:t>.</w:t>
      </w:r>
    </w:p>
    <w:p w:rsidR="00996CD2" w:rsidRDefault="00996CD2" w:rsidP="000E1FDE">
      <w:pPr>
        <w:jc w:val="both"/>
        <w:rPr>
          <w:sz w:val="28"/>
          <w:szCs w:val="28"/>
        </w:rPr>
      </w:pPr>
      <w:r>
        <w:rPr>
          <w:sz w:val="28"/>
          <w:szCs w:val="28"/>
        </w:rPr>
        <w:t>Мамылин Артем Андреевич – учитель английского языка, координатор проекта</w:t>
      </w:r>
    </w:p>
    <w:p w:rsidR="001A62B0" w:rsidRPr="00996CD2" w:rsidRDefault="001A62B0" w:rsidP="000E1FDE">
      <w:pPr>
        <w:jc w:val="both"/>
        <w:rPr>
          <w:i/>
          <w:sz w:val="28"/>
          <w:szCs w:val="28"/>
        </w:rPr>
      </w:pPr>
      <w:r w:rsidRPr="00996CD2">
        <w:rPr>
          <w:i/>
          <w:sz w:val="28"/>
          <w:szCs w:val="28"/>
        </w:rPr>
        <w:t>Описание коллектива исполнителей (организаторов)</w:t>
      </w:r>
    </w:p>
    <w:p w:rsidR="00996CD2" w:rsidRDefault="00FE3EFF" w:rsidP="008C63F9">
      <w:pPr>
        <w:ind w:firstLine="70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С сентября 2017 года</w:t>
      </w:r>
      <w:r w:rsidRPr="00FE3EFF">
        <w:rPr>
          <w:sz w:val="28"/>
          <w:szCs w:val="28"/>
        </w:rPr>
        <w:t xml:space="preserve"> в </w:t>
      </w:r>
      <w:r>
        <w:rPr>
          <w:sz w:val="28"/>
          <w:szCs w:val="28"/>
        </w:rPr>
        <w:t>Г</w:t>
      </w:r>
      <w:r w:rsidRPr="00FE3EFF">
        <w:rPr>
          <w:sz w:val="28"/>
          <w:szCs w:val="28"/>
        </w:rPr>
        <w:t>имназии</w:t>
      </w:r>
      <w:r w:rsidR="00A71C13" w:rsidRPr="00A71C13">
        <w:rPr>
          <w:sz w:val="28"/>
          <w:szCs w:val="28"/>
        </w:rPr>
        <w:t xml:space="preserve"> </w:t>
      </w:r>
      <w:r w:rsidR="00A71C13">
        <w:rPr>
          <w:sz w:val="28"/>
          <w:szCs w:val="28"/>
        </w:rPr>
        <w:t>«Корифей»</w:t>
      </w:r>
      <w:r w:rsidRPr="00FE3EFF">
        <w:rPr>
          <w:sz w:val="28"/>
          <w:szCs w:val="28"/>
        </w:rPr>
        <w:t xml:space="preserve"> работает постоянная исследова</w:t>
      </w:r>
      <w:r>
        <w:rPr>
          <w:sz w:val="28"/>
          <w:szCs w:val="28"/>
        </w:rPr>
        <w:t xml:space="preserve">тельская группа из 15 человек, </w:t>
      </w:r>
      <w:r w:rsidRPr="00FE3EFF">
        <w:rPr>
          <w:sz w:val="28"/>
          <w:szCs w:val="28"/>
        </w:rPr>
        <w:t xml:space="preserve">10 из которых – начинающие педагоги (по состоянию на </w:t>
      </w:r>
      <w:r>
        <w:rPr>
          <w:sz w:val="28"/>
          <w:szCs w:val="28"/>
        </w:rPr>
        <w:t>март 2020 года).</w:t>
      </w:r>
      <w:bookmarkEnd w:id="0"/>
    </w:p>
    <w:p w:rsidR="001A62B0" w:rsidRPr="00FE3EFF" w:rsidRDefault="001A62B0" w:rsidP="000E1FDE">
      <w:pPr>
        <w:jc w:val="both"/>
        <w:rPr>
          <w:i/>
          <w:sz w:val="28"/>
          <w:szCs w:val="28"/>
        </w:rPr>
      </w:pPr>
      <w:r w:rsidRPr="00FE3EFF">
        <w:rPr>
          <w:i/>
          <w:sz w:val="28"/>
          <w:szCs w:val="28"/>
        </w:rPr>
        <w:t>Название креативной практики</w:t>
      </w:r>
    </w:p>
    <w:p w:rsidR="00FE3EFF" w:rsidRDefault="00A71C13" w:rsidP="008C63F9">
      <w:pPr>
        <w:ind w:firstLine="708"/>
        <w:jc w:val="both"/>
        <w:rPr>
          <w:sz w:val="28"/>
          <w:szCs w:val="28"/>
        </w:rPr>
      </w:pPr>
      <w:hyperlink r:id="rId5" w:anchor="nav" w:history="1">
        <w:r w:rsidR="00FE3EFF" w:rsidRPr="00A314DB">
          <w:rPr>
            <w:rStyle w:val="a3"/>
            <w:sz w:val="28"/>
            <w:szCs w:val="28"/>
          </w:rPr>
          <w:t>Программа «Факторы успеха»</w:t>
        </w:r>
      </w:hyperlink>
    </w:p>
    <w:p w:rsidR="001A62B0" w:rsidRPr="00FE3EFF" w:rsidRDefault="001A62B0" w:rsidP="000E1FDE">
      <w:pPr>
        <w:jc w:val="both"/>
        <w:rPr>
          <w:i/>
          <w:sz w:val="28"/>
          <w:szCs w:val="28"/>
        </w:rPr>
      </w:pPr>
      <w:r w:rsidRPr="00FE3EFF">
        <w:rPr>
          <w:i/>
          <w:sz w:val="28"/>
          <w:szCs w:val="28"/>
        </w:rPr>
        <w:t>Цель креативной практики</w:t>
      </w:r>
    </w:p>
    <w:p w:rsidR="00FE3EFF" w:rsidRDefault="00D22A94" w:rsidP="008C63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D22A94">
        <w:rPr>
          <w:sz w:val="28"/>
          <w:szCs w:val="28"/>
        </w:rPr>
        <w:t>сследовани</w:t>
      </w:r>
      <w:r>
        <w:rPr>
          <w:sz w:val="28"/>
          <w:szCs w:val="28"/>
        </w:rPr>
        <w:t>е</w:t>
      </w:r>
      <w:r w:rsidRPr="00D22A94">
        <w:rPr>
          <w:sz w:val="28"/>
          <w:szCs w:val="28"/>
        </w:rPr>
        <w:t xml:space="preserve"> и практическо</w:t>
      </w:r>
      <w:r>
        <w:rPr>
          <w:sz w:val="28"/>
          <w:szCs w:val="28"/>
        </w:rPr>
        <w:t>е</w:t>
      </w:r>
      <w:r w:rsidRPr="00D22A94">
        <w:rPr>
          <w:sz w:val="28"/>
          <w:szCs w:val="28"/>
        </w:rPr>
        <w:t xml:space="preserve"> применени</w:t>
      </w:r>
      <w:r>
        <w:rPr>
          <w:sz w:val="28"/>
          <w:szCs w:val="28"/>
        </w:rPr>
        <w:t xml:space="preserve">е </w:t>
      </w:r>
      <w:r w:rsidRPr="00D22A94">
        <w:rPr>
          <w:sz w:val="28"/>
          <w:szCs w:val="28"/>
        </w:rPr>
        <w:t>факторов, наиболее сильно влияющих на высокие образовательные достижения учеников.</w:t>
      </w:r>
    </w:p>
    <w:p w:rsidR="001A62B0" w:rsidRPr="00FE3EFF" w:rsidRDefault="001A62B0" w:rsidP="000E1FDE">
      <w:pPr>
        <w:jc w:val="both"/>
        <w:rPr>
          <w:i/>
          <w:sz w:val="28"/>
          <w:szCs w:val="28"/>
        </w:rPr>
      </w:pPr>
      <w:r w:rsidRPr="00FE3EFF">
        <w:rPr>
          <w:i/>
          <w:sz w:val="28"/>
          <w:szCs w:val="28"/>
        </w:rPr>
        <w:t>Период реализации креативной практики</w:t>
      </w:r>
    </w:p>
    <w:p w:rsidR="00FE3EFF" w:rsidRDefault="00D878DD" w:rsidP="008C63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сентября 2017 года по настоящее время.</w:t>
      </w:r>
    </w:p>
    <w:p w:rsidR="001A62B0" w:rsidRPr="00FE3EFF" w:rsidRDefault="00FE3EFF" w:rsidP="000E1FDE">
      <w:pPr>
        <w:jc w:val="both"/>
        <w:rPr>
          <w:i/>
          <w:sz w:val="28"/>
          <w:szCs w:val="28"/>
        </w:rPr>
      </w:pPr>
      <w:r w:rsidRPr="00FE3EFF">
        <w:rPr>
          <w:i/>
          <w:sz w:val="28"/>
          <w:szCs w:val="28"/>
        </w:rPr>
        <w:t>Участники креативной практики (</w:t>
      </w:r>
      <w:r w:rsidR="001A62B0" w:rsidRPr="00FE3EFF">
        <w:rPr>
          <w:i/>
          <w:sz w:val="28"/>
          <w:szCs w:val="28"/>
        </w:rPr>
        <w:t>кого она вовлекает, на кого рас</w:t>
      </w:r>
      <w:r w:rsidR="00892DAE" w:rsidRPr="00FE3EFF">
        <w:rPr>
          <w:i/>
          <w:sz w:val="28"/>
          <w:szCs w:val="28"/>
        </w:rPr>
        <w:t>с</w:t>
      </w:r>
      <w:r w:rsidR="001A62B0" w:rsidRPr="00FE3EFF">
        <w:rPr>
          <w:i/>
          <w:sz w:val="28"/>
          <w:szCs w:val="28"/>
        </w:rPr>
        <w:t>читана)</w:t>
      </w:r>
    </w:p>
    <w:p w:rsidR="00FE3EFF" w:rsidRDefault="00D878DD" w:rsidP="008C63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878DD">
        <w:rPr>
          <w:sz w:val="28"/>
          <w:szCs w:val="28"/>
        </w:rPr>
        <w:t xml:space="preserve">ачинающие </w:t>
      </w:r>
      <w:r>
        <w:rPr>
          <w:sz w:val="28"/>
          <w:szCs w:val="28"/>
        </w:rPr>
        <w:t xml:space="preserve">и опытные </w:t>
      </w:r>
      <w:r w:rsidRPr="00D878DD">
        <w:rPr>
          <w:sz w:val="28"/>
          <w:szCs w:val="28"/>
        </w:rPr>
        <w:t>учителя МАОУ Гимнази</w:t>
      </w:r>
      <w:r>
        <w:rPr>
          <w:sz w:val="28"/>
          <w:szCs w:val="28"/>
        </w:rPr>
        <w:t>и</w:t>
      </w:r>
      <w:r w:rsidRPr="00D878DD">
        <w:rPr>
          <w:sz w:val="28"/>
          <w:szCs w:val="28"/>
        </w:rPr>
        <w:t xml:space="preserve"> №210 «Корифей»</w:t>
      </w:r>
      <w:r>
        <w:rPr>
          <w:sz w:val="28"/>
          <w:szCs w:val="28"/>
        </w:rPr>
        <w:t xml:space="preserve"> и других </w:t>
      </w:r>
      <w:r w:rsidRPr="00D878DD">
        <w:rPr>
          <w:sz w:val="28"/>
          <w:szCs w:val="28"/>
        </w:rPr>
        <w:t>образовательных организаций г. Екатеринбурга</w:t>
      </w:r>
      <w:r>
        <w:rPr>
          <w:sz w:val="28"/>
          <w:szCs w:val="28"/>
        </w:rPr>
        <w:t>.</w:t>
      </w:r>
    </w:p>
    <w:p w:rsidR="007F307E" w:rsidRPr="00D22A94" w:rsidRDefault="007F307E" w:rsidP="000E1FDE">
      <w:pPr>
        <w:jc w:val="both"/>
        <w:rPr>
          <w:b/>
          <w:sz w:val="28"/>
          <w:szCs w:val="28"/>
        </w:rPr>
      </w:pPr>
      <w:r w:rsidRPr="00D22A94">
        <w:rPr>
          <w:b/>
          <w:sz w:val="28"/>
          <w:szCs w:val="28"/>
        </w:rPr>
        <w:t>Содержание креативной образовательной практики</w:t>
      </w:r>
    </w:p>
    <w:p w:rsidR="007F307E" w:rsidRPr="00D878DD" w:rsidRDefault="007F307E" w:rsidP="000E1FDE">
      <w:pPr>
        <w:jc w:val="both"/>
        <w:rPr>
          <w:i/>
          <w:sz w:val="28"/>
          <w:szCs w:val="28"/>
        </w:rPr>
      </w:pPr>
      <w:r w:rsidRPr="00D878DD">
        <w:rPr>
          <w:i/>
          <w:sz w:val="28"/>
          <w:szCs w:val="28"/>
        </w:rPr>
        <w:t>Основная идея, ориентирующая на развитие креативного потенциала личности</w:t>
      </w:r>
    </w:p>
    <w:p w:rsidR="00D878DD" w:rsidRDefault="000E1FDE" w:rsidP="000E1FDE">
      <w:pPr>
        <w:ind w:firstLine="708"/>
        <w:jc w:val="both"/>
        <w:rPr>
          <w:sz w:val="28"/>
          <w:szCs w:val="28"/>
        </w:rPr>
      </w:pPr>
      <w:r w:rsidRPr="000E1FDE">
        <w:rPr>
          <w:sz w:val="28"/>
          <w:szCs w:val="28"/>
        </w:rPr>
        <w:t xml:space="preserve">Что повышает эффективность уроков? Сегодня </w:t>
      </w:r>
      <w:hyperlink r:id="rId6" w:history="1">
        <w:r w:rsidRPr="000E1FDE">
          <w:rPr>
            <w:rStyle w:val="a3"/>
            <w:sz w:val="28"/>
            <w:szCs w:val="28"/>
          </w:rPr>
          <w:t>исследователи говорят</w:t>
        </w:r>
      </w:hyperlink>
      <w:r w:rsidRPr="000E1FDE">
        <w:rPr>
          <w:sz w:val="28"/>
          <w:szCs w:val="28"/>
        </w:rPr>
        <w:t xml:space="preserve"> о более чем 250 критериях качества обучения. Они отличаются силой влияния </w:t>
      </w:r>
      <w:r w:rsidRPr="000E1FDE">
        <w:rPr>
          <w:sz w:val="28"/>
          <w:szCs w:val="28"/>
        </w:rPr>
        <w:lastRenderedPageBreak/>
        <w:t>на успехи учеников. Учитель помогает достигать высокие результаты, если в своей практике осознанно обращает внимание на наиболее значимые факторы. В группе «Факторы успеха» начинающие и опытные педагоги вместе тренируют навыки, необходимые настоящему мастеру.</w:t>
      </w:r>
    </w:p>
    <w:p w:rsidR="007F307E" w:rsidRPr="000E1FDE" w:rsidRDefault="007F307E" w:rsidP="001A62B0">
      <w:pPr>
        <w:rPr>
          <w:i/>
          <w:sz w:val="28"/>
          <w:szCs w:val="28"/>
        </w:rPr>
      </w:pPr>
      <w:r w:rsidRPr="000E1FDE">
        <w:rPr>
          <w:i/>
          <w:sz w:val="28"/>
          <w:szCs w:val="28"/>
        </w:rPr>
        <w:t>Основные виды деятельности</w:t>
      </w:r>
    </w:p>
    <w:p w:rsidR="000E1FDE" w:rsidRDefault="000E1FDE" w:rsidP="000E1FDE">
      <w:pPr>
        <w:ind w:firstLine="708"/>
        <w:jc w:val="both"/>
        <w:rPr>
          <w:sz w:val="28"/>
          <w:szCs w:val="28"/>
        </w:rPr>
      </w:pPr>
      <w:r w:rsidRPr="000E1FDE">
        <w:rPr>
          <w:sz w:val="28"/>
          <w:szCs w:val="28"/>
        </w:rPr>
        <w:t>В рамках программы происходит отработка конкретных аспектов педагогического мастерства, исследование факторов, влияющих на качество обучения, обмен опытом и обучение у экспертов, которые приглашаются для выступлений на встречи группы. Участники проекта также исследуют практику применения отдельных факторов и техник в деятельности всего коллектива гимназии, что позволяет привлечь общее внимание к ключевым показателям успешности и повысить качество обучения в целом. В постоянном фокусе внимания педагогов: взаимные посещения уроков по кураторской методике, формирующее оценивание, эффективная обратная связь, исследование урока (</w:t>
      </w:r>
      <w:proofErr w:type="spellStart"/>
      <w:r w:rsidRPr="000E1FDE">
        <w:rPr>
          <w:sz w:val="28"/>
          <w:szCs w:val="28"/>
        </w:rPr>
        <w:t>Lesson</w:t>
      </w:r>
      <w:proofErr w:type="spellEnd"/>
      <w:r w:rsidRPr="000E1FDE">
        <w:rPr>
          <w:sz w:val="28"/>
          <w:szCs w:val="28"/>
        </w:rPr>
        <w:t xml:space="preserve"> </w:t>
      </w:r>
      <w:proofErr w:type="spellStart"/>
      <w:r w:rsidRPr="000E1FDE">
        <w:rPr>
          <w:sz w:val="28"/>
          <w:szCs w:val="28"/>
        </w:rPr>
        <w:t>Study</w:t>
      </w:r>
      <w:proofErr w:type="spellEnd"/>
      <w:r w:rsidRPr="000E1FDE">
        <w:rPr>
          <w:sz w:val="28"/>
          <w:szCs w:val="28"/>
        </w:rPr>
        <w:t>).</w:t>
      </w:r>
    </w:p>
    <w:p w:rsidR="007F307E" w:rsidRPr="000E1FDE" w:rsidRDefault="007F307E" w:rsidP="001A62B0">
      <w:pPr>
        <w:rPr>
          <w:i/>
          <w:sz w:val="28"/>
          <w:szCs w:val="28"/>
        </w:rPr>
      </w:pPr>
      <w:r w:rsidRPr="000E1FDE">
        <w:rPr>
          <w:i/>
          <w:sz w:val="28"/>
          <w:szCs w:val="28"/>
        </w:rPr>
        <w:t>Основные организационные формы</w:t>
      </w:r>
    </w:p>
    <w:p w:rsidR="000E1FDE" w:rsidRPr="000E1FDE" w:rsidRDefault="000E1FDE" w:rsidP="00660D18">
      <w:pPr>
        <w:ind w:firstLine="708"/>
        <w:jc w:val="both"/>
        <w:rPr>
          <w:sz w:val="28"/>
          <w:szCs w:val="28"/>
        </w:rPr>
      </w:pPr>
      <w:r w:rsidRPr="000E1FDE">
        <w:rPr>
          <w:sz w:val="28"/>
          <w:szCs w:val="28"/>
        </w:rPr>
        <w:t>Принципы работы программы «Факторы успеха»:</w:t>
      </w:r>
    </w:p>
    <w:p w:rsidR="000E1FDE" w:rsidRPr="004A4487" w:rsidRDefault="000E1FDE" w:rsidP="004A448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A4487">
        <w:rPr>
          <w:sz w:val="28"/>
          <w:szCs w:val="28"/>
        </w:rPr>
        <w:t>сбор один раз в неделю даже неполным составом;</w:t>
      </w:r>
    </w:p>
    <w:p w:rsidR="000E1FDE" w:rsidRPr="004A4487" w:rsidRDefault="004A4487" w:rsidP="004A448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A4487">
        <w:rPr>
          <w:sz w:val="28"/>
          <w:szCs w:val="28"/>
        </w:rPr>
        <w:t xml:space="preserve">продолжительность встреч – </w:t>
      </w:r>
      <w:r w:rsidR="000E1FDE" w:rsidRPr="004A4487">
        <w:rPr>
          <w:sz w:val="28"/>
          <w:szCs w:val="28"/>
        </w:rPr>
        <w:t>ровно один час;</w:t>
      </w:r>
    </w:p>
    <w:p w:rsidR="000E1FDE" w:rsidRPr="004A4487" w:rsidRDefault="000E1FDE" w:rsidP="004A448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A4487">
        <w:rPr>
          <w:sz w:val="28"/>
          <w:szCs w:val="28"/>
        </w:rPr>
        <w:t>исследовательская часть: доклады, обзоры, аналитика;</w:t>
      </w:r>
    </w:p>
    <w:p w:rsidR="000E1FDE" w:rsidRDefault="000E1FDE" w:rsidP="004A448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A4487">
        <w:rPr>
          <w:sz w:val="28"/>
          <w:szCs w:val="28"/>
        </w:rPr>
        <w:t xml:space="preserve">практическая часть: мастер-классы, отработка </w:t>
      </w:r>
      <w:proofErr w:type="spellStart"/>
      <w:r w:rsidRPr="004A4487">
        <w:rPr>
          <w:sz w:val="28"/>
          <w:szCs w:val="28"/>
        </w:rPr>
        <w:t>микроприёмов</w:t>
      </w:r>
      <w:proofErr w:type="spellEnd"/>
      <w:r w:rsidRPr="004A4487">
        <w:rPr>
          <w:sz w:val="28"/>
          <w:szCs w:val="28"/>
        </w:rPr>
        <w:t>, обсуждение профессиональных проблем.</w:t>
      </w:r>
    </w:p>
    <w:p w:rsidR="00843964" w:rsidRPr="00843964" w:rsidRDefault="00843964" w:rsidP="00843964">
      <w:pPr>
        <w:ind w:firstLine="708"/>
        <w:jc w:val="both"/>
        <w:rPr>
          <w:sz w:val="28"/>
          <w:szCs w:val="28"/>
        </w:rPr>
      </w:pPr>
      <w:r w:rsidRPr="00843964">
        <w:rPr>
          <w:sz w:val="28"/>
          <w:szCs w:val="28"/>
        </w:rPr>
        <w:t>Начинающие учителя работают по кураторской методике (регулярные взаимные посещения уроков</w:t>
      </w:r>
      <w:r>
        <w:rPr>
          <w:sz w:val="28"/>
          <w:szCs w:val="28"/>
        </w:rPr>
        <w:t xml:space="preserve">, </w:t>
      </w:r>
      <w:hyperlink r:id="rId7" w:history="1">
        <w:r w:rsidRPr="00843964">
          <w:rPr>
            <w:rStyle w:val="a3"/>
            <w:sz w:val="28"/>
            <w:szCs w:val="28"/>
          </w:rPr>
          <w:t>Академия «Директории»</w:t>
        </w:r>
      </w:hyperlink>
      <w:r w:rsidRPr="00843964">
        <w:rPr>
          <w:sz w:val="28"/>
          <w:szCs w:val="28"/>
        </w:rPr>
        <w:t xml:space="preserve">). Они разделены на пары, каждую </w:t>
      </w:r>
      <w:r>
        <w:rPr>
          <w:sz w:val="28"/>
          <w:szCs w:val="28"/>
        </w:rPr>
        <w:t xml:space="preserve">пару </w:t>
      </w:r>
      <w:r w:rsidRPr="00843964">
        <w:rPr>
          <w:sz w:val="28"/>
          <w:szCs w:val="28"/>
        </w:rPr>
        <w:t xml:space="preserve">сопровождает опытный куратор. При взаимном посещении </w:t>
      </w:r>
      <w:r>
        <w:rPr>
          <w:sz w:val="28"/>
          <w:szCs w:val="28"/>
        </w:rPr>
        <w:t xml:space="preserve">уроков </w:t>
      </w:r>
      <w:r w:rsidRPr="00843964">
        <w:rPr>
          <w:sz w:val="28"/>
          <w:szCs w:val="28"/>
        </w:rPr>
        <w:t>пара обращает внимание только на один аспект. К базовым аспектам урока отнес</w:t>
      </w:r>
      <w:r>
        <w:rPr>
          <w:sz w:val="28"/>
          <w:szCs w:val="28"/>
        </w:rPr>
        <w:t>ены</w:t>
      </w:r>
      <w:r w:rsidRPr="00843964">
        <w:rPr>
          <w:sz w:val="28"/>
          <w:szCs w:val="28"/>
        </w:rPr>
        <w:t xml:space="preserve"> семь: распределение внимания, похвала, дисциплина, время на размышление, перемещение по классу, типы вопросов, четкие инструкции.</w:t>
      </w:r>
    </w:p>
    <w:p w:rsidR="006666E6" w:rsidRDefault="006666E6" w:rsidP="00660D18">
      <w:pPr>
        <w:ind w:firstLine="708"/>
        <w:jc w:val="both"/>
        <w:rPr>
          <w:sz w:val="28"/>
          <w:szCs w:val="28"/>
        </w:rPr>
      </w:pPr>
      <w:r w:rsidRPr="006666E6">
        <w:rPr>
          <w:sz w:val="28"/>
          <w:szCs w:val="28"/>
        </w:rPr>
        <w:t>В результате молодые специалисты успешно адаптируются в гимназии, обретают профессиональную уверенность, участвуют в профессиональных конкурсах. Опытные педагоги реализуются как наставники и кураторы, получают возможность для развивающего профессионального взаимодействия.</w:t>
      </w:r>
    </w:p>
    <w:p w:rsidR="007F307E" w:rsidRPr="00660D18" w:rsidRDefault="007F307E" w:rsidP="00660D18">
      <w:pPr>
        <w:jc w:val="both"/>
        <w:rPr>
          <w:i/>
          <w:sz w:val="28"/>
          <w:szCs w:val="28"/>
        </w:rPr>
      </w:pPr>
      <w:r w:rsidRPr="00660D18">
        <w:rPr>
          <w:i/>
          <w:sz w:val="28"/>
          <w:szCs w:val="28"/>
        </w:rPr>
        <w:lastRenderedPageBreak/>
        <w:t>История осуществления креати</w:t>
      </w:r>
      <w:r w:rsidR="00D22A94" w:rsidRPr="00660D18">
        <w:rPr>
          <w:i/>
          <w:sz w:val="28"/>
          <w:szCs w:val="28"/>
        </w:rPr>
        <w:t>вной образовательной практики (</w:t>
      </w:r>
      <w:r w:rsidRPr="00660D18">
        <w:rPr>
          <w:i/>
          <w:sz w:val="28"/>
          <w:szCs w:val="28"/>
        </w:rPr>
        <w:t>содержательные и количественные аспекты)</w:t>
      </w:r>
    </w:p>
    <w:p w:rsidR="00660D18" w:rsidRPr="00660D18" w:rsidRDefault="00660D18" w:rsidP="000257EF">
      <w:pPr>
        <w:ind w:firstLine="708"/>
        <w:jc w:val="both"/>
        <w:rPr>
          <w:sz w:val="28"/>
          <w:szCs w:val="28"/>
        </w:rPr>
      </w:pPr>
      <w:r w:rsidRPr="00660D18">
        <w:rPr>
          <w:sz w:val="28"/>
          <w:szCs w:val="28"/>
        </w:rPr>
        <w:t>Качественны</w:t>
      </w:r>
      <w:r>
        <w:rPr>
          <w:sz w:val="28"/>
          <w:szCs w:val="28"/>
        </w:rPr>
        <w:t>е</w:t>
      </w:r>
      <w:r w:rsidRPr="00660D18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 программы:</w:t>
      </w:r>
    </w:p>
    <w:p w:rsidR="00660D18" w:rsidRPr="00660D18" w:rsidRDefault="00660D18" w:rsidP="00660D1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660D18">
        <w:rPr>
          <w:sz w:val="28"/>
          <w:szCs w:val="28"/>
        </w:rPr>
        <w:t xml:space="preserve">практическая реализация фактора “Профессиональное взаимодействие” (первого по значимости в рейтинге </w:t>
      </w:r>
      <w:r>
        <w:rPr>
          <w:sz w:val="28"/>
          <w:szCs w:val="28"/>
        </w:rPr>
        <w:t xml:space="preserve">Дж. </w:t>
      </w:r>
      <w:r w:rsidRPr="00660D18">
        <w:rPr>
          <w:sz w:val="28"/>
          <w:szCs w:val="28"/>
        </w:rPr>
        <w:t>Хэтти);</w:t>
      </w:r>
    </w:p>
    <w:p w:rsidR="00660D18" w:rsidRPr="00660D18" w:rsidRDefault="00660D18" w:rsidP="00660D1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660D18">
        <w:rPr>
          <w:sz w:val="28"/>
          <w:szCs w:val="28"/>
        </w:rPr>
        <w:t xml:space="preserve">комфортная адаптация молодых и вновь принятых педагогов; </w:t>
      </w:r>
    </w:p>
    <w:p w:rsidR="00660D18" w:rsidRDefault="00660D18" w:rsidP="00660D1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660D18">
        <w:rPr>
          <w:sz w:val="28"/>
          <w:szCs w:val="28"/>
        </w:rPr>
        <w:t>заметный (фиксируемый) рост их профессионального мастерства;</w:t>
      </w:r>
    </w:p>
    <w:p w:rsidR="00A23911" w:rsidRPr="00660D18" w:rsidRDefault="00A23911" w:rsidP="00A2391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23911">
        <w:rPr>
          <w:sz w:val="28"/>
          <w:szCs w:val="28"/>
        </w:rPr>
        <w:t>екомендации по принятию управленческих решений на основе исследования уроков</w:t>
      </w:r>
    </w:p>
    <w:p w:rsidR="00660D18" w:rsidRPr="00660D18" w:rsidRDefault="00660D18" w:rsidP="00660D1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660D18">
        <w:rPr>
          <w:sz w:val="28"/>
          <w:szCs w:val="28"/>
        </w:rPr>
        <w:t xml:space="preserve">повышение мотивации всех участников группы, включая </w:t>
      </w:r>
      <w:r>
        <w:rPr>
          <w:sz w:val="28"/>
          <w:szCs w:val="28"/>
        </w:rPr>
        <w:t>опытных педагогов</w:t>
      </w:r>
      <w:r w:rsidRPr="00660D18">
        <w:rPr>
          <w:sz w:val="28"/>
          <w:szCs w:val="28"/>
        </w:rPr>
        <w:t>.</w:t>
      </w:r>
    </w:p>
    <w:p w:rsidR="00C62EC7" w:rsidRPr="00C62EC7" w:rsidRDefault="00C62EC7" w:rsidP="000257EF">
      <w:pPr>
        <w:ind w:firstLine="708"/>
        <w:jc w:val="both"/>
        <w:rPr>
          <w:sz w:val="28"/>
          <w:szCs w:val="28"/>
        </w:rPr>
      </w:pPr>
      <w:r w:rsidRPr="00C62EC7">
        <w:rPr>
          <w:sz w:val="28"/>
          <w:szCs w:val="28"/>
        </w:rPr>
        <w:t>Количественны</w:t>
      </w:r>
      <w:r w:rsidR="000257EF">
        <w:rPr>
          <w:sz w:val="28"/>
          <w:szCs w:val="28"/>
        </w:rPr>
        <w:t>е</w:t>
      </w:r>
      <w:r w:rsidRPr="00C62EC7">
        <w:rPr>
          <w:sz w:val="28"/>
          <w:szCs w:val="28"/>
        </w:rPr>
        <w:t xml:space="preserve"> результат</w:t>
      </w:r>
      <w:r w:rsidR="000257EF">
        <w:rPr>
          <w:sz w:val="28"/>
          <w:szCs w:val="28"/>
        </w:rPr>
        <w:t>ы</w:t>
      </w:r>
      <w:r w:rsidRPr="00C62EC7">
        <w:rPr>
          <w:sz w:val="28"/>
          <w:szCs w:val="28"/>
        </w:rPr>
        <w:t xml:space="preserve"> програм</w:t>
      </w:r>
      <w:r>
        <w:rPr>
          <w:sz w:val="28"/>
          <w:szCs w:val="28"/>
        </w:rPr>
        <w:t xml:space="preserve">мы (сентябрь 2017 г. </w:t>
      </w:r>
      <w:r w:rsidR="000257EF">
        <w:rPr>
          <w:sz w:val="28"/>
          <w:szCs w:val="28"/>
        </w:rPr>
        <w:t>-</w:t>
      </w:r>
      <w:r w:rsidRPr="00C62EC7">
        <w:rPr>
          <w:sz w:val="28"/>
          <w:szCs w:val="28"/>
        </w:rPr>
        <w:t xml:space="preserve"> </w:t>
      </w:r>
      <w:r>
        <w:rPr>
          <w:sz w:val="28"/>
          <w:szCs w:val="28"/>
        </w:rPr>
        <w:t>март 2020 г.</w:t>
      </w:r>
      <w:r w:rsidRPr="00C62EC7">
        <w:rPr>
          <w:sz w:val="28"/>
          <w:szCs w:val="28"/>
        </w:rPr>
        <w:t>):</w:t>
      </w:r>
    </w:p>
    <w:p w:rsidR="00C62EC7" w:rsidRPr="009B3FC8" w:rsidRDefault="00C62EC7" w:rsidP="009B3FC8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9B3FC8">
        <w:rPr>
          <w:sz w:val="28"/>
          <w:szCs w:val="28"/>
        </w:rPr>
        <w:t xml:space="preserve">проведено </w:t>
      </w:r>
      <w:r w:rsidR="00A314DB">
        <w:rPr>
          <w:sz w:val="28"/>
          <w:szCs w:val="28"/>
        </w:rPr>
        <w:t xml:space="preserve">более </w:t>
      </w:r>
      <w:r w:rsidRPr="009B3FC8">
        <w:rPr>
          <w:sz w:val="28"/>
          <w:szCs w:val="28"/>
        </w:rPr>
        <w:t>80 встреч группы, на которых были представлены доклады о методиках, приёмах, исследованиях, касающихся качества уроков, проведены мастер-классы</w:t>
      </w:r>
      <w:r w:rsidRPr="00C62EC7">
        <w:t xml:space="preserve"> </w:t>
      </w:r>
      <w:r w:rsidRPr="009B3FC8">
        <w:rPr>
          <w:sz w:val="28"/>
          <w:szCs w:val="28"/>
        </w:rPr>
        <w:t>как от участников группы, так и от приглашённых экспертов;</w:t>
      </w:r>
    </w:p>
    <w:p w:rsidR="00C62EC7" w:rsidRPr="009B3FC8" w:rsidRDefault="00C62EC7" w:rsidP="009B3FC8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9B3FC8">
        <w:rPr>
          <w:sz w:val="28"/>
          <w:szCs w:val="28"/>
        </w:rPr>
        <w:t>проведено более 70 взаимных посещений уроков</w:t>
      </w:r>
      <w:r w:rsidR="00A314DB">
        <w:rPr>
          <w:sz w:val="28"/>
          <w:szCs w:val="28"/>
        </w:rPr>
        <w:t xml:space="preserve"> по кураторской методике</w:t>
      </w:r>
      <w:r w:rsidRPr="009B3FC8">
        <w:rPr>
          <w:sz w:val="28"/>
          <w:szCs w:val="28"/>
        </w:rPr>
        <w:t>;</w:t>
      </w:r>
    </w:p>
    <w:p w:rsidR="00C62EC7" w:rsidRPr="009B3FC8" w:rsidRDefault="00C62EC7" w:rsidP="009B3FC8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9B3FC8">
        <w:rPr>
          <w:sz w:val="28"/>
          <w:szCs w:val="28"/>
        </w:rPr>
        <w:t xml:space="preserve">проведены 2 исследования по методике </w:t>
      </w:r>
      <w:proofErr w:type="spellStart"/>
      <w:r w:rsidRPr="009B3FC8">
        <w:rPr>
          <w:sz w:val="28"/>
          <w:szCs w:val="28"/>
        </w:rPr>
        <w:t>Lesson</w:t>
      </w:r>
      <w:proofErr w:type="spellEnd"/>
      <w:r w:rsidRPr="009B3FC8">
        <w:rPr>
          <w:sz w:val="28"/>
          <w:szCs w:val="28"/>
        </w:rPr>
        <w:t xml:space="preserve"> </w:t>
      </w:r>
      <w:proofErr w:type="spellStart"/>
      <w:r w:rsidRPr="009B3FC8">
        <w:rPr>
          <w:sz w:val="28"/>
          <w:szCs w:val="28"/>
        </w:rPr>
        <w:t>Study</w:t>
      </w:r>
      <w:proofErr w:type="spellEnd"/>
      <w:r w:rsidR="009B3FC8" w:rsidRPr="009B3FC8">
        <w:rPr>
          <w:sz w:val="28"/>
          <w:szCs w:val="28"/>
        </w:rPr>
        <w:t>.</w:t>
      </w:r>
    </w:p>
    <w:p w:rsidR="007F307E" w:rsidRPr="00A6707E" w:rsidRDefault="007F307E" w:rsidP="001A62B0">
      <w:pPr>
        <w:rPr>
          <w:i/>
          <w:sz w:val="28"/>
          <w:szCs w:val="28"/>
        </w:rPr>
      </w:pPr>
      <w:r w:rsidRPr="00A6707E">
        <w:rPr>
          <w:i/>
          <w:sz w:val="28"/>
          <w:szCs w:val="28"/>
        </w:rPr>
        <w:t>Основные наиболее успешные события, мероприятия</w:t>
      </w:r>
    </w:p>
    <w:p w:rsidR="00A6707E" w:rsidRPr="00C4165A" w:rsidRDefault="00A6707E" w:rsidP="00C4165A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C4165A">
        <w:rPr>
          <w:sz w:val="28"/>
          <w:szCs w:val="28"/>
        </w:rPr>
        <w:t>Организация и проведение приёма участников Межрегионального образовательного форума «Школа, устремлённая в будущее!»</w:t>
      </w:r>
      <w:r w:rsidR="00C4165A" w:rsidRPr="00C4165A">
        <w:rPr>
          <w:sz w:val="28"/>
          <w:szCs w:val="28"/>
        </w:rPr>
        <w:t>, 17 февраля 2018 года</w:t>
      </w:r>
      <w:r w:rsidRPr="00C4165A">
        <w:rPr>
          <w:sz w:val="28"/>
          <w:szCs w:val="28"/>
        </w:rPr>
        <w:t xml:space="preserve"> (</w:t>
      </w:r>
      <w:hyperlink r:id="rId8" w:history="1">
        <w:r w:rsidRPr="00A314DB">
          <w:rPr>
            <w:rStyle w:val="a3"/>
            <w:sz w:val="28"/>
            <w:szCs w:val="28"/>
          </w:rPr>
          <w:t>новость о событии</w:t>
        </w:r>
      </w:hyperlink>
      <w:r w:rsidRPr="00C4165A">
        <w:rPr>
          <w:sz w:val="28"/>
          <w:szCs w:val="28"/>
        </w:rPr>
        <w:t>);</w:t>
      </w:r>
    </w:p>
    <w:p w:rsidR="00A23911" w:rsidRPr="00C4165A" w:rsidRDefault="00A6707E" w:rsidP="00C4165A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C4165A">
        <w:rPr>
          <w:sz w:val="28"/>
          <w:szCs w:val="28"/>
        </w:rPr>
        <w:t xml:space="preserve">Организация и проведение </w:t>
      </w:r>
      <w:r w:rsidR="00A23911" w:rsidRPr="00C4165A">
        <w:rPr>
          <w:sz w:val="28"/>
          <w:szCs w:val="28"/>
        </w:rPr>
        <w:t>городско</w:t>
      </w:r>
      <w:r w:rsidRPr="00C4165A">
        <w:rPr>
          <w:sz w:val="28"/>
          <w:szCs w:val="28"/>
        </w:rPr>
        <w:t>го</w:t>
      </w:r>
      <w:r w:rsidR="00A23911" w:rsidRPr="00C4165A">
        <w:rPr>
          <w:sz w:val="28"/>
          <w:szCs w:val="28"/>
        </w:rPr>
        <w:t xml:space="preserve"> семинар</w:t>
      </w:r>
      <w:r w:rsidRPr="00C4165A">
        <w:rPr>
          <w:sz w:val="28"/>
          <w:szCs w:val="28"/>
        </w:rPr>
        <w:t>а</w:t>
      </w:r>
      <w:r w:rsidR="00A23911" w:rsidRPr="00C4165A">
        <w:rPr>
          <w:sz w:val="28"/>
          <w:szCs w:val="28"/>
        </w:rPr>
        <w:t>-практикум</w:t>
      </w:r>
      <w:r w:rsidRPr="00C4165A">
        <w:rPr>
          <w:sz w:val="28"/>
          <w:szCs w:val="28"/>
        </w:rPr>
        <w:t>а для молодых педагогов «Факторы успеха» 7 февраля 2019 года, 60 участников из Екатеринбурга, Свердловской области и Пермского края (</w:t>
      </w:r>
      <w:hyperlink r:id="rId9" w:history="1">
        <w:r w:rsidRPr="00A314DB">
          <w:rPr>
            <w:rStyle w:val="a3"/>
            <w:sz w:val="28"/>
            <w:szCs w:val="28"/>
          </w:rPr>
          <w:t>новость о событии</w:t>
        </w:r>
      </w:hyperlink>
      <w:r w:rsidRPr="00C4165A">
        <w:rPr>
          <w:sz w:val="28"/>
          <w:szCs w:val="28"/>
        </w:rPr>
        <w:t>);</w:t>
      </w:r>
    </w:p>
    <w:p w:rsidR="00C62EC7" w:rsidRPr="00C4165A" w:rsidRDefault="00A6707E" w:rsidP="00C4165A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C4165A">
        <w:rPr>
          <w:sz w:val="28"/>
          <w:szCs w:val="28"/>
        </w:rPr>
        <w:t xml:space="preserve">Участие в организации и </w:t>
      </w:r>
      <w:r w:rsidR="000257EF" w:rsidRPr="00C4165A">
        <w:rPr>
          <w:sz w:val="28"/>
          <w:szCs w:val="28"/>
        </w:rPr>
        <w:t xml:space="preserve">проведении Фестиваля педагогических находок </w:t>
      </w:r>
      <w:r w:rsidR="00C4165A" w:rsidRPr="00C4165A">
        <w:rPr>
          <w:sz w:val="28"/>
          <w:szCs w:val="28"/>
        </w:rPr>
        <w:t>«Новые форматы учебных занятий для эффективной реализации ИУП в старшей школе» 22 – 23 марта 2019 года (</w:t>
      </w:r>
      <w:hyperlink r:id="rId10" w:history="1">
        <w:r w:rsidR="00C4165A" w:rsidRPr="00A314DB">
          <w:rPr>
            <w:rStyle w:val="a3"/>
            <w:sz w:val="28"/>
            <w:szCs w:val="28"/>
          </w:rPr>
          <w:t>новость о событии</w:t>
        </w:r>
      </w:hyperlink>
      <w:r w:rsidR="00C4165A" w:rsidRPr="00C4165A">
        <w:rPr>
          <w:sz w:val="28"/>
          <w:szCs w:val="28"/>
        </w:rPr>
        <w:t>).</w:t>
      </w:r>
    </w:p>
    <w:p w:rsidR="007F307E" w:rsidRPr="00C4165A" w:rsidRDefault="007F307E" w:rsidP="001A62B0">
      <w:pPr>
        <w:rPr>
          <w:i/>
          <w:sz w:val="28"/>
          <w:szCs w:val="28"/>
        </w:rPr>
      </w:pPr>
      <w:r w:rsidRPr="00C4165A">
        <w:rPr>
          <w:i/>
          <w:sz w:val="28"/>
          <w:szCs w:val="28"/>
        </w:rPr>
        <w:t>Достижения</w:t>
      </w:r>
    </w:p>
    <w:p w:rsidR="00C4165A" w:rsidRDefault="00C4165A" w:rsidP="001D50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Результативность участия в индивидуальных и </w:t>
      </w:r>
      <w:r w:rsidR="00247973">
        <w:rPr>
          <w:sz w:val="28"/>
          <w:szCs w:val="28"/>
        </w:rPr>
        <w:t>командных конкурсах:</w:t>
      </w:r>
    </w:p>
    <w:p w:rsidR="00247973" w:rsidRPr="001D5095" w:rsidRDefault="001D5095" w:rsidP="001D5095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1D5095">
        <w:rPr>
          <w:sz w:val="28"/>
          <w:szCs w:val="28"/>
        </w:rPr>
        <w:t>Участие в финале: «Педагогическая инициатива – 2018», «Молодой педагог – 2018», «Инновации в образовании» – 2018;</w:t>
      </w:r>
    </w:p>
    <w:p w:rsidR="001D5095" w:rsidRPr="001D5095" w:rsidRDefault="001D5095" w:rsidP="001D5095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1D5095">
        <w:rPr>
          <w:sz w:val="28"/>
          <w:szCs w:val="28"/>
          <w:lang w:val="en-US"/>
        </w:rPr>
        <w:lastRenderedPageBreak/>
        <w:t>II</w:t>
      </w:r>
      <w:r w:rsidRPr="001D5095">
        <w:rPr>
          <w:sz w:val="28"/>
          <w:szCs w:val="28"/>
        </w:rPr>
        <w:t xml:space="preserve"> место: «Мастерская мечты», «Инновации в образовании» – 2019;</w:t>
      </w:r>
    </w:p>
    <w:p w:rsidR="001D5095" w:rsidRPr="001D5095" w:rsidRDefault="001D5095" w:rsidP="001D5095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1D5095">
        <w:rPr>
          <w:sz w:val="28"/>
          <w:szCs w:val="28"/>
          <w:lang w:val="en-US"/>
        </w:rPr>
        <w:t>I</w:t>
      </w:r>
      <w:r w:rsidRPr="001D5095">
        <w:rPr>
          <w:sz w:val="28"/>
          <w:szCs w:val="28"/>
        </w:rPr>
        <w:t xml:space="preserve"> место: Всероссийский конкурс педагогических команд </w:t>
      </w:r>
      <w:hyperlink r:id="rId11" w:history="1">
        <w:r w:rsidRPr="001D5095">
          <w:rPr>
            <w:rStyle w:val="a3"/>
            <w:sz w:val="28"/>
            <w:szCs w:val="28"/>
          </w:rPr>
          <w:t>«Многогранник»</w:t>
        </w:r>
      </w:hyperlink>
      <w:r w:rsidRPr="001D5095">
        <w:rPr>
          <w:sz w:val="28"/>
          <w:szCs w:val="28"/>
        </w:rPr>
        <w:t xml:space="preserve"> (МГПУ)</w:t>
      </w:r>
    </w:p>
    <w:p w:rsidR="001D5095" w:rsidRPr="001D5095" w:rsidRDefault="001D5095" w:rsidP="001D5095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1D5095">
        <w:rPr>
          <w:sz w:val="28"/>
          <w:szCs w:val="28"/>
          <w:lang w:val="en-US"/>
        </w:rPr>
        <w:t>I</w:t>
      </w:r>
      <w:r w:rsidRPr="001D5095">
        <w:rPr>
          <w:sz w:val="28"/>
          <w:szCs w:val="28"/>
        </w:rPr>
        <w:t xml:space="preserve"> место: «Учитель года» – 2019 (Октябрьский район г. Екатеринбурга)</w:t>
      </w:r>
    </w:p>
    <w:p w:rsidR="001D5095" w:rsidRPr="001D5095" w:rsidRDefault="001D5095" w:rsidP="001D5095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1D5095">
        <w:rPr>
          <w:sz w:val="28"/>
          <w:szCs w:val="28"/>
          <w:lang w:val="en-US"/>
        </w:rPr>
        <w:t>II</w:t>
      </w:r>
      <w:r w:rsidRPr="001D5095">
        <w:rPr>
          <w:sz w:val="28"/>
          <w:szCs w:val="28"/>
        </w:rPr>
        <w:t xml:space="preserve"> место: городской конкурс «Учитель года» – 2019 (г. Екатеринбург)</w:t>
      </w:r>
    </w:p>
    <w:p w:rsidR="001D5095" w:rsidRDefault="001D5095" w:rsidP="001D5095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1D5095">
        <w:rPr>
          <w:sz w:val="28"/>
          <w:szCs w:val="28"/>
        </w:rPr>
        <w:t>Победитель Всероссийского конкурса «</w:t>
      </w:r>
      <w:proofErr w:type="spellStart"/>
      <w:r w:rsidRPr="001D5095">
        <w:rPr>
          <w:sz w:val="28"/>
          <w:szCs w:val="28"/>
        </w:rPr>
        <w:t>iУчитель</w:t>
      </w:r>
      <w:proofErr w:type="spellEnd"/>
      <w:r w:rsidRPr="001D5095">
        <w:rPr>
          <w:sz w:val="28"/>
          <w:szCs w:val="28"/>
        </w:rPr>
        <w:t>» – 2019 (Кривоногова Н.А.)</w:t>
      </w:r>
    </w:p>
    <w:p w:rsidR="00862A55" w:rsidRDefault="00862A55" w:rsidP="00862A5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Видеоролики о программе и </w:t>
      </w:r>
      <w:r w:rsidR="004324C9">
        <w:rPr>
          <w:sz w:val="28"/>
          <w:szCs w:val="28"/>
        </w:rPr>
        <w:t xml:space="preserve">отдельных </w:t>
      </w:r>
      <w:r>
        <w:rPr>
          <w:sz w:val="28"/>
          <w:szCs w:val="28"/>
        </w:rPr>
        <w:t>мероприятиях:</w:t>
      </w:r>
    </w:p>
    <w:p w:rsidR="00862A55" w:rsidRPr="00862A55" w:rsidRDefault="00A71C13" w:rsidP="00862A55">
      <w:pPr>
        <w:pStyle w:val="a6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28"/>
          <w:szCs w:val="28"/>
        </w:rPr>
      </w:pPr>
      <w:hyperlink r:id="rId12" w:history="1">
        <w:r w:rsidR="00862A55" w:rsidRPr="00862A55">
          <w:rPr>
            <w:rStyle w:val="a3"/>
            <w:rFonts w:asciiTheme="minorHAnsi" w:hAnsiTheme="minorHAnsi"/>
            <w:color w:val="1155CC"/>
            <w:sz w:val="28"/>
            <w:szCs w:val="28"/>
          </w:rPr>
          <w:t>Презентационный ролик «Успешный старт»</w:t>
        </w:r>
      </w:hyperlink>
    </w:p>
    <w:p w:rsidR="00862A55" w:rsidRPr="00862A55" w:rsidRDefault="00A71C13" w:rsidP="00862A55">
      <w:pPr>
        <w:pStyle w:val="a6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28"/>
          <w:szCs w:val="28"/>
        </w:rPr>
      </w:pPr>
      <w:hyperlink r:id="rId13" w:history="1">
        <w:r w:rsidR="00862A55" w:rsidRPr="00862A55">
          <w:rPr>
            <w:rStyle w:val="a3"/>
            <w:rFonts w:asciiTheme="minorHAnsi" w:hAnsiTheme="minorHAnsi"/>
            <w:color w:val="1155CC"/>
            <w:sz w:val="28"/>
            <w:szCs w:val="28"/>
          </w:rPr>
          <w:t xml:space="preserve">Презентационный ролик «Фестиваль </w:t>
        </w:r>
        <w:proofErr w:type="spellStart"/>
        <w:r w:rsidR="00862A55" w:rsidRPr="00862A55">
          <w:rPr>
            <w:rStyle w:val="a3"/>
            <w:rFonts w:asciiTheme="minorHAnsi" w:hAnsiTheme="minorHAnsi"/>
            <w:color w:val="1155CC"/>
            <w:sz w:val="28"/>
            <w:szCs w:val="28"/>
          </w:rPr>
          <w:t>микроуроков</w:t>
        </w:r>
        <w:proofErr w:type="spellEnd"/>
        <w:r w:rsidR="00862A55" w:rsidRPr="00862A55">
          <w:rPr>
            <w:rStyle w:val="a3"/>
            <w:rFonts w:asciiTheme="minorHAnsi" w:hAnsiTheme="minorHAnsi"/>
            <w:color w:val="1155CC"/>
            <w:sz w:val="28"/>
            <w:szCs w:val="28"/>
          </w:rPr>
          <w:t xml:space="preserve"> “Активная оценка”»</w:t>
        </w:r>
      </w:hyperlink>
    </w:p>
    <w:p w:rsidR="00862A55" w:rsidRPr="00862A55" w:rsidRDefault="00A71C13" w:rsidP="00862A55">
      <w:pPr>
        <w:pStyle w:val="a6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28"/>
          <w:szCs w:val="28"/>
        </w:rPr>
      </w:pPr>
      <w:hyperlink r:id="rId14" w:history="1">
        <w:r w:rsidR="00862A55" w:rsidRPr="00862A55">
          <w:rPr>
            <w:rStyle w:val="a3"/>
            <w:rFonts w:asciiTheme="minorHAnsi" w:hAnsiTheme="minorHAnsi"/>
            <w:color w:val="1155CC"/>
            <w:sz w:val="28"/>
            <w:szCs w:val="28"/>
          </w:rPr>
          <w:t>Видеозапись семинара-практикума для молодых педагогов</w:t>
        </w:r>
      </w:hyperlink>
    </w:p>
    <w:p w:rsidR="00862A55" w:rsidRPr="00862A55" w:rsidRDefault="00A71C13" w:rsidP="00862A55">
      <w:pPr>
        <w:pStyle w:val="a6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28"/>
          <w:szCs w:val="28"/>
        </w:rPr>
      </w:pPr>
      <w:hyperlink r:id="rId15" w:history="1">
        <w:r w:rsidR="00862A55" w:rsidRPr="00862A55">
          <w:rPr>
            <w:rStyle w:val="a3"/>
            <w:rFonts w:asciiTheme="minorHAnsi" w:hAnsiTheme="minorHAnsi"/>
            <w:color w:val="1155CC"/>
            <w:sz w:val="28"/>
            <w:szCs w:val="28"/>
          </w:rPr>
          <w:t>Видеоролик «Факторы успеха» для конкурса «Многогранник»</w:t>
        </w:r>
      </w:hyperlink>
    </w:p>
    <w:p w:rsidR="00862A55" w:rsidRPr="00862A55" w:rsidRDefault="00862A55" w:rsidP="00862A55">
      <w:pPr>
        <w:ind w:left="708"/>
        <w:jc w:val="both"/>
        <w:rPr>
          <w:sz w:val="28"/>
          <w:szCs w:val="28"/>
        </w:rPr>
      </w:pPr>
    </w:p>
    <w:p w:rsidR="007F307E" w:rsidRDefault="007F307E" w:rsidP="005A7AA2">
      <w:pPr>
        <w:jc w:val="both"/>
        <w:rPr>
          <w:b/>
          <w:sz w:val="28"/>
          <w:szCs w:val="28"/>
        </w:rPr>
      </w:pPr>
      <w:r w:rsidRPr="007F307E">
        <w:rPr>
          <w:b/>
          <w:sz w:val="28"/>
          <w:szCs w:val="28"/>
        </w:rPr>
        <w:t>Формы общественного признания</w:t>
      </w:r>
    </w:p>
    <w:p w:rsidR="007F307E" w:rsidRDefault="00D22A94" w:rsidP="005A7AA2">
      <w:pPr>
        <w:jc w:val="both"/>
        <w:rPr>
          <w:i/>
          <w:sz w:val="28"/>
          <w:szCs w:val="28"/>
        </w:rPr>
      </w:pPr>
      <w:r w:rsidRPr="004324C9">
        <w:rPr>
          <w:i/>
          <w:sz w:val="28"/>
          <w:szCs w:val="28"/>
        </w:rPr>
        <w:t xml:space="preserve">Награды участников и </w:t>
      </w:r>
      <w:r w:rsidR="007F307E" w:rsidRPr="004324C9">
        <w:rPr>
          <w:i/>
          <w:sz w:val="28"/>
          <w:szCs w:val="28"/>
        </w:rPr>
        <w:t>организаторов практики, отзывы в СМИ и т.д.</w:t>
      </w:r>
    </w:p>
    <w:p w:rsidR="00D433F9" w:rsidRDefault="00D433F9" w:rsidP="00D433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Благодарности:</w:t>
      </w:r>
    </w:p>
    <w:p w:rsidR="00D433F9" w:rsidRPr="00D433F9" w:rsidRDefault="00D433F9" w:rsidP="00D433F9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D433F9">
        <w:rPr>
          <w:sz w:val="28"/>
          <w:szCs w:val="28"/>
        </w:rPr>
        <w:t>Благодарственные письма участникам программы от администрации МАОУ Гимназия №210 «Корифей» (новость о событии);</w:t>
      </w:r>
    </w:p>
    <w:p w:rsidR="00D433F9" w:rsidRDefault="00D433F9" w:rsidP="00D433F9">
      <w:pPr>
        <w:pStyle w:val="a5"/>
        <w:numPr>
          <w:ilvl w:val="0"/>
          <w:numId w:val="10"/>
        </w:numPr>
        <w:jc w:val="both"/>
        <w:rPr>
          <w:sz w:val="28"/>
          <w:szCs w:val="28"/>
        </w:rPr>
      </w:pPr>
      <w:r w:rsidRPr="00D433F9">
        <w:rPr>
          <w:sz w:val="28"/>
          <w:szCs w:val="28"/>
        </w:rPr>
        <w:t>Благодарственное письмо МБУ ИМЦ «Екатеринбургский Дом Учителя».</w:t>
      </w:r>
    </w:p>
    <w:p w:rsidR="00D433F9" w:rsidRDefault="00D433F9" w:rsidP="00D433F9">
      <w:pPr>
        <w:ind w:firstLine="708"/>
        <w:jc w:val="both"/>
        <w:rPr>
          <w:sz w:val="28"/>
          <w:szCs w:val="28"/>
        </w:rPr>
      </w:pPr>
    </w:p>
    <w:p w:rsidR="00D433F9" w:rsidRPr="00D433F9" w:rsidRDefault="00D433F9" w:rsidP="00D433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Внешние площадки для выступлений:</w:t>
      </w:r>
    </w:p>
    <w:p w:rsidR="00C34716" w:rsidRDefault="00C34716" w:rsidP="005A7AA2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Мастер-класс </w:t>
      </w:r>
      <w:r w:rsidR="00D433F9">
        <w:rPr>
          <w:sz w:val="28"/>
          <w:szCs w:val="28"/>
        </w:rPr>
        <w:t xml:space="preserve">«Факторы успеха» </w:t>
      </w:r>
      <w:r>
        <w:rPr>
          <w:sz w:val="28"/>
          <w:szCs w:val="28"/>
        </w:rPr>
        <w:t xml:space="preserve">на </w:t>
      </w:r>
      <w:r w:rsidRPr="00C34716">
        <w:rPr>
          <w:sz w:val="28"/>
          <w:szCs w:val="28"/>
        </w:rPr>
        <w:t>Межрегионально</w:t>
      </w:r>
      <w:r>
        <w:rPr>
          <w:sz w:val="28"/>
          <w:szCs w:val="28"/>
        </w:rPr>
        <w:t>м</w:t>
      </w:r>
      <w:r w:rsidRPr="00C34716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м</w:t>
      </w:r>
      <w:r w:rsidRPr="00C34716">
        <w:rPr>
          <w:sz w:val="28"/>
          <w:szCs w:val="28"/>
        </w:rPr>
        <w:t xml:space="preserve"> форум</w:t>
      </w:r>
      <w:r>
        <w:rPr>
          <w:sz w:val="28"/>
          <w:szCs w:val="28"/>
        </w:rPr>
        <w:t>е</w:t>
      </w:r>
      <w:r w:rsidRPr="00C34716">
        <w:rPr>
          <w:sz w:val="28"/>
          <w:szCs w:val="28"/>
        </w:rPr>
        <w:t xml:space="preserve"> «Школа, устремлённая в будущее!»</w:t>
      </w:r>
      <w:r w:rsidR="005A7AA2">
        <w:rPr>
          <w:sz w:val="28"/>
          <w:szCs w:val="28"/>
        </w:rPr>
        <w:t>,</w:t>
      </w:r>
      <w:r>
        <w:rPr>
          <w:sz w:val="28"/>
          <w:szCs w:val="28"/>
        </w:rPr>
        <w:t xml:space="preserve"> 19 февраля 2018 года</w:t>
      </w:r>
      <w:r w:rsidR="005A7AA2">
        <w:rPr>
          <w:sz w:val="28"/>
          <w:szCs w:val="28"/>
        </w:rPr>
        <w:t>;</w:t>
      </w:r>
    </w:p>
    <w:p w:rsidR="00C34716" w:rsidRPr="00C34716" w:rsidRDefault="00C34716" w:rsidP="005A7AA2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A7AA2">
        <w:rPr>
          <w:sz w:val="28"/>
          <w:szCs w:val="28"/>
        </w:rPr>
        <w:t xml:space="preserve">ыступление об использовании </w:t>
      </w:r>
      <w:proofErr w:type="spellStart"/>
      <w:r w:rsidR="005A7AA2">
        <w:rPr>
          <w:sz w:val="28"/>
          <w:szCs w:val="28"/>
        </w:rPr>
        <w:t>критериального</w:t>
      </w:r>
      <w:proofErr w:type="spellEnd"/>
      <w:r w:rsidRPr="00A6707E">
        <w:rPr>
          <w:sz w:val="28"/>
          <w:szCs w:val="28"/>
        </w:rPr>
        <w:t xml:space="preserve"> оценивани</w:t>
      </w:r>
      <w:r w:rsidR="005A7AA2">
        <w:rPr>
          <w:sz w:val="28"/>
          <w:szCs w:val="28"/>
        </w:rPr>
        <w:t>я</w:t>
      </w:r>
      <w:r w:rsidRPr="00A6707E">
        <w:rPr>
          <w:sz w:val="28"/>
          <w:szCs w:val="28"/>
        </w:rPr>
        <w:t xml:space="preserve"> в </w:t>
      </w:r>
      <w:r w:rsidR="0064366B">
        <w:rPr>
          <w:sz w:val="28"/>
          <w:szCs w:val="28"/>
          <w:lang w:val="en-US"/>
        </w:rPr>
        <w:t>e</w:t>
      </w:r>
      <w:proofErr w:type="spellStart"/>
      <w:r w:rsidR="005A7AA2">
        <w:rPr>
          <w:sz w:val="28"/>
          <w:szCs w:val="28"/>
        </w:rPr>
        <w:t>duScrum</w:t>
      </w:r>
      <w:proofErr w:type="spellEnd"/>
      <w:r w:rsidR="005A7AA2">
        <w:rPr>
          <w:sz w:val="28"/>
          <w:szCs w:val="28"/>
        </w:rPr>
        <w:t xml:space="preserve"> </w:t>
      </w:r>
      <w:r w:rsidR="00D433F9">
        <w:rPr>
          <w:sz w:val="28"/>
          <w:szCs w:val="28"/>
        </w:rPr>
        <w:t xml:space="preserve">на </w:t>
      </w:r>
      <w:r w:rsidR="005A7AA2">
        <w:rPr>
          <w:sz w:val="28"/>
          <w:szCs w:val="28"/>
        </w:rPr>
        <w:t>семинаре-практикуме «Активная оценка»</w:t>
      </w:r>
      <w:r w:rsidR="005A7AA2" w:rsidRPr="005A7AA2">
        <w:rPr>
          <w:sz w:val="28"/>
          <w:szCs w:val="28"/>
        </w:rPr>
        <w:t xml:space="preserve"> </w:t>
      </w:r>
      <w:r w:rsidR="005A7AA2">
        <w:rPr>
          <w:sz w:val="28"/>
          <w:szCs w:val="28"/>
        </w:rPr>
        <w:t>(г. Минск), октябрь 2018;</w:t>
      </w:r>
    </w:p>
    <w:p w:rsidR="00A23911" w:rsidRDefault="00A71C13" w:rsidP="005A7AA2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hyperlink r:id="rId16" w:history="1">
        <w:proofErr w:type="spellStart"/>
        <w:r w:rsidR="00C34716" w:rsidRPr="00C34716">
          <w:rPr>
            <w:rStyle w:val="a3"/>
            <w:sz w:val="28"/>
            <w:szCs w:val="28"/>
          </w:rPr>
          <w:t>В</w:t>
        </w:r>
        <w:r w:rsidR="00A23911" w:rsidRPr="00C34716">
          <w:rPr>
            <w:rStyle w:val="a3"/>
            <w:sz w:val="28"/>
            <w:szCs w:val="28"/>
          </w:rPr>
          <w:t>ебинар</w:t>
        </w:r>
        <w:proofErr w:type="spellEnd"/>
        <w:r w:rsidR="00A23911" w:rsidRPr="00C34716">
          <w:rPr>
            <w:rStyle w:val="a3"/>
            <w:sz w:val="28"/>
            <w:szCs w:val="28"/>
          </w:rPr>
          <w:t xml:space="preserve"> о программе “Факторы успеха”</w:t>
        </w:r>
      </w:hyperlink>
      <w:r w:rsidR="00C34716">
        <w:rPr>
          <w:sz w:val="28"/>
          <w:szCs w:val="28"/>
        </w:rPr>
        <w:t>,</w:t>
      </w:r>
      <w:r w:rsidR="00A23911" w:rsidRPr="00C34716">
        <w:rPr>
          <w:sz w:val="28"/>
          <w:szCs w:val="28"/>
        </w:rPr>
        <w:t xml:space="preserve"> организован </w:t>
      </w:r>
      <w:r w:rsidR="00C34716">
        <w:rPr>
          <w:sz w:val="28"/>
          <w:szCs w:val="28"/>
        </w:rPr>
        <w:t>Академией «Директории»</w:t>
      </w:r>
      <w:r w:rsidR="005A7AA2">
        <w:rPr>
          <w:sz w:val="28"/>
          <w:szCs w:val="28"/>
        </w:rPr>
        <w:t>,</w:t>
      </w:r>
      <w:r w:rsidR="00C34716">
        <w:rPr>
          <w:sz w:val="28"/>
          <w:szCs w:val="28"/>
        </w:rPr>
        <w:t xml:space="preserve"> 12 марта 2019 года</w:t>
      </w:r>
      <w:r w:rsidR="00A23911" w:rsidRPr="00C34716">
        <w:rPr>
          <w:sz w:val="28"/>
          <w:szCs w:val="28"/>
        </w:rPr>
        <w:t xml:space="preserve"> (модератор Е.</w:t>
      </w:r>
      <w:r w:rsidR="005A7AA2">
        <w:rPr>
          <w:sz w:val="28"/>
          <w:szCs w:val="28"/>
        </w:rPr>
        <w:t xml:space="preserve"> </w:t>
      </w:r>
      <w:proofErr w:type="spellStart"/>
      <w:r w:rsidR="00A23911" w:rsidRPr="00C34716">
        <w:rPr>
          <w:sz w:val="28"/>
          <w:szCs w:val="28"/>
        </w:rPr>
        <w:t>Куксо</w:t>
      </w:r>
      <w:proofErr w:type="spellEnd"/>
      <w:r w:rsidR="00A23911" w:rsidRPr="00C34716">
        <w:rPr>
          <w:sz w:val="28"/>
          <w:szCs w:val="28"/>
        </w:rPr>
        <w:t>)</w:t>
      </w:r>
      <w:r w:rsidR="00D433F9">
        <w:rPr>
          <w:sz w:val="28"/>
          <w:szCs w:val="28"/>
        </w:rPr>
        <w:t>;</w:t>
      </w:r>
    </w:p>
    <w:p w:rsidR="00D433F9" w:rsidRPr="00C34716" w:rsidRDefault="00D433F9" w:rsidP="00D433F9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Мастер-класс «Факторы успеха» на Всероссийской в</w:t>
      </w:r>
      <w:r w:rsidRPr="00D433F9">
        <w:rPr>
          <w:sz w:val="28"/>
          <w:szCs w:val="28"/>
        </w:rPr>
        <w:t>ыездной школ</w:t>
      </w:r>
      <w:r>
        <w:rPr>
          <w:sz w:val="28"/>
          <w:szCs w:val="28"/>
        </w:rPr>
        <w:t>е</w:t>
      </w:r>
      <w:r w:rsidRPr="00D433F9">
        <w:rPr>
          <w:sz w:val="28"/>
          <w:szCs w:val="28"/>
        </w:rPr>
        <w:t xml:space="preserve"> педагогов от </w:t>
      </w:r>
      <w:proofErr w:type="spellStart"/>
      <w:r w:rsidRPr="00D433F9">
        <w:rPr>
          <w:sz w:val="28"/>
          <w:szCs w:val="28"/>
        </w:rPr>
        <w:t>Atlas</w:t>
      </w:r>
      <w:proofErr w:type="spellEnd"/>
      <w:r w:rsidRPr="00D433F9">
        <w:rPr>
          <w:sz w:val="28"/>
          <w:szCs w:val="28"/>
        </w:rPr>
        <w:t xml:space="preserve"> </w:t>
      </w:r>
      <w:proofErr w:type="spellStart"/>
      <w:r w:rsidRPr="00D433F9">
        <w:rPr>
          <w:sz w:val="28"/>
          <w:szCs w:val="28"/>
        </w:rPr>
        <w:t>Communication</w:t>
      </w:r>
      <w:r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(г. Москва), 28 марта 2019 года.</w:t>
      </w:r>
    </w:p>
    <w:p w:rsidR="007F307E" w:rsidRPr="001A62B0" w:rsidRDefault="007F307E" w:rsidP="005A7AA2">
      <w:pPr>
        <w:jc w:val="both"/>
        <w:rPr>
          <w:sz w:val="28"/>
          <w:szCs w:val="28"/>
        </w:rPr>
      </w:pPr>
    </w:p>
    <w:sectPr w:rsidR="007F307E" w:rsidRPr="001A6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1963"/>
    <w:multiLevelType w:val="multilevel"/>
    <w:tmpl w:val="2DF6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D957AC"/>
    <w:multiLevelType w:val="hybridMultilevel"/>
    <w:tmpl w:val="40987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C378A"/>
    <w:multiLevelType w:val="hybridMultilevel"/>
    <w:tmpl w:val="E2C66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E4E6C"/>
    <w:multiLevelType w:val="hybridMultilevel"/>
    <w:tmpl w:val="7B607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533B8"/>
    <w:multiLevelType w:val="hybridMultilevel"/>
    <w:tmpl w:val="942A9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42741"/>
    <w:multiLevelType w:val="hybridMultilevel"/>
    <w:tmpl w:val="26D4E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960C5"/>
    <w:multiLevelType w:val="hybridMultilevel"/>
    <w:tmpl w:val="47C26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65D32"/>
    <w:multiLevelType w:val="hybridMultilevel"/>
    <w:tmpl w:val="00FAE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21E5A"/>
    <w:multiLevelType w:val="hybridMultilevel"/>
    <w:tmpl w:val="55728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9642B"/>
    <w:multiLevelType w:val="hybridMultilevel"/>
    <w:tmpl w:val="34167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E5"/>
    <w:rsid w:val="000257EF"/>
    <w:rsid w:val="000E1FDE"/>
    <w:rsid w:val="0018008C"/>
    <w:rsid w:val="00180291"/>
    <w:rsid w:val="001A62B0"/>
    <w:rsid w:val="001D5095"/>
    <w:rsid w:val="00247973"/>
    <w:rsid w:val="002D1E9F"/>
    <w:rsid w:val="003D1DEE"/>
    <w:rsid w:val="00420F10"/>
    <w:rsid w:val="004324C9"/>
    <w:rsid w:val="0049021D"/>
    <w:rsid w:val="004A4487"/>
    <w:rsid w:val="004E274B"/>
    <w:rsid w:val="004E2CCD"/>
    <w:rsid w:val="005914E5"/>
    <w:rsid w:val="005A7AA2"/>
    <w:rsid w:val="005F4872"/>
    <w:rsid w:val="0064366B"/>
    <w:rsid w:val="00660D18"/>
    <w:rsid w:val="006666E6"/>
    <w:rsid w:val="00722B7F"/>
    <w:rsid w:val="007F307E"/>
    <w:rsid w:val="00843964"/>
    <w:rsid w:val="00862A55"/>
    <w:rsid w:val="008670AE"/>
    <w:rsid w:val="00892DAE"/>
    <w:rsid w:val="008C63F9"/>
    <w:rsid w:val="00996CD2"/>
    <w:rsid w:val="009A02F7"/>
    <w:rsid w:val="009A385B"/>
    <w:rsid w:val="009B3FC8"/>
    <w:rsid w:val="00A23911"/>
    <w:rsid w:val="00A314DB"/>
    <w:rsid w:val="00A6707E"/>
    <w:rsid w:val="00A71C13"/>
    <w:rsid w:val="00AB6188"/>
    <w:rsid w:val="00AC75D3"/>
    <w:rsid w:val="00C1423F"/>
    <w:rsid w:val="00C34716"/>
    <w:rsid w:val="00C4165A"/>
    <w:rsid w:val="00C62EC7"/>
    <w:rsid w:val="00D22A94"/>
    <w:rsid w:val="00D433F9"/>
    <w:rsid w:val="00D878DD"/>
    <w:rsid w:val="00FC21B9"/>
    <w:rsid w:val="00FE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E2E8D-C87C-4AAA-840E-3CBD77C2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FD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E1FD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A448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6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riphey.ru/news/2/4093.html" TargetMode="External"/><Relationship Id="rId13" Type="http://schemas.openxmlformats.org/officeDocument/2006/relationships/hyperlink" Target="https://www.youtube.com/watch?v=Wj1xrMKpYWQ&amp;t=2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ool.direktoria.org/" TargetMode="External"/><Relationship Id="rId12" Type="http://schemas.openxmlformats.org/officeDocument/2006/relationships/hyperlink" Target="https://www.youtube.com/watch?v=JzDLdxAL_n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6iDnAl9vEac&amp;list=PL6L2Aqfv5q5EyeIhl68dPpJ9LY7N0GcQR&amp;index=5&amp;t=2564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o.hse.ru/data/2018/03/26/1164050201/12%20Borisenko.pdf" TargetMode="External"/><Relationship Id="rId11" Type="http://schemas.openxmlformats.org/officeDocument/2006/relationships/hyperlink" Target="https://insp.mgpu.ru/mnogogrannik" TargetMode="External"/><Relationship Id="rId5" Type="http://schemas.openxmlformats.org/officeDocument/2006/relationships/hyperlink" Target="https://www.koriphey.ru/proekty/faktory-uspekha/" TargetMode="External"/><Relationship Id="rId15" Type="http://schemas.openxmlformats.org/officeDocument/2006/relationships/hyperlink" Target="https://youtu.be/JrPJlPcPKHg" TargetMode="External"/><Relationship Id="rId10" Type="http://schemas.openxmlformats.org/officeDocument/2006/relationships/hyperlink" Target="https://www.koriphey.ru/news/2/456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oriphey.ru/news/2/4496.html" TargetMode="External"/><Relationship Id="rId14" Type="http://schemas.openxmlformats.org/officeDocument/2006/relationships/hyperlink" Target="https://youtu.be/-uaw5buYb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artmmln</cp:lastModifiedBy>
  <cp:revision>90</cp:revision>
  <dcterms:created xsi:type="dcterms:W3CDTF">2019-03-24T08:55:00Z</dcterms:created>
  <dcterms:modified xsi:type="dcterms:W3CDTF">2020-03-01T18:42:00Z</dcterms:modified>
</cp:coreProperties>
</file>