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32AD" w14:textId="01262C6B" w:rsidR="00D4651E" w:rsidRPr="00070381" w:rsidRDefault="009A5A93" w:rsidP="009A5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Pr="009A5A93">
        <w:rPr>
          <w:rFonts w:ascii="Times New Roman" w:hAnsi="Times New Roman" w:cs="Times New Roman"/>
          <w:sz w:val="28"/>
          <w:szCs w:val="28"/>
        </w:rPr>
        <w:t>378.048.2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E5F86" w:rsidRPr="009A5A93">
        <w:rPr>
          <w:rFonts w:ascii="Times New Roman" w:hAnsi="Times New Roman" w:cs="Times New Roman"/>
          <w:b/>
          <w:sz w:val="28"/>
          <w:szCs w:val="28"/>
        </w:rPr>
        <w:t>П.</w:t>
      </w:r>
      <w:r w:rsidR="003E5F86" w:rsidRPr="00070381">
        <w:rPr>
          <w:rFonts w:ascii="Times New Roman" w:hAnsi="Times New Roman" w:cs="Times New Roman"/>
          <w:b/>
          <w:sz w:val="28"/>
          <w:szCs w:val="28"/>
        </w:rPr>
        <w:t>П. Ягудин</w:t>
      </w:r>
    </w:p>
    <w:p w14:paraId="705CDC4E" w14:textId="77777777" w:rsidR="003E5F86" w:rsidRPr="00070381" w:rsidRDefault="003E5F86" w:rsidP="003E5F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038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70381">
        <w:rPr>
          <w:rFonts w:ascii="Times New Roman" w:hAnsi="Times New Roman" w:cs="Times New Roman"/>
          <w:b/>
          <w:sz w:val="28"/>
          <w:szCs w:val="28"/>
        </w:rPr>
        <w:t>.</w:t>
      </w:r>
      <w:r w:rsidRPr="0007038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703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70381">
        <w:rPr>
          <w:rFonts w:ascii="Times New Roman" w:hAnsi="Times New Roman" w:cs="Times New Roman"/>
          <w:b/>
          <w:sz w:val="28"/>
          <w:szCs w:val="28"/>
          <w:lang w:val="en-US"/>
        </w:rPr>
        <w:t>Yagudin</w:t>
      </w:r>
      <w:proofErr w:type="spellEnd"/>
    </w:p>
    <w:p w14:paraId="357C84C9" w14:textId="77777777" w:rsidR="003E5F86" w:rsidRPr="00070381" w:rsidRDefault="003E5F86" w:rsidP="003E5F8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381">
        <w:rPr>
          <w:rFonts w:ascii="Times New Roman" w:hAnsi="Times New Roman" w:cs="Times New Roman"/>
          <w:b/>
          <w:i/>
          <w:sz w:val="28"/>
          <w:szCs w:val="28"/>
        </w:rPr>
        <w:t>ГАПОУ СО  «</w:t>
      </w:r>
      <w:proofErr w:type="spellStart"/>
      <w:r w:rsidRPr="00070381">
        <w:rPr>
          <w:rFonts w:ascii="Times New Roman" w:hAnsi="Times New Roman" w:cs="Times New Roman"/>
          <w:b/>
          <w:i/>
          <w:sz w:val="28"/>
          <w:szCs w:val="28"/>
        </w:rPr>
        <w:t>Ревдинский</w:t>
      </w:r>
      <w:proofErr w:type="spellEnd"/>
      <w:r w:rsidRPr="00070381">
        <w:rPr>
          <w:rFonts w:ascii="Times New Roman" w:hAnsi="Times New Roman" w:cs="Times New Roman"/>
          <w:b/>
          <w:i/>
          <w:sz w:val="28"/>
          <w:szCs w:val="28"/>
        </w:rPr>
        <w:t xml:space="preserve"> многопрофильный техникум», г. Ревда</w:t>
      </w:r>
    </w:p>
    <w:p w14:paraId="04FEF4F4" w14:textId="77777777" w:rsidR="00CF7B6B" w:rsidRPr="00070381" w:rsidRDefault="00CF7B6B" w:rsidP="00CF7B6B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7038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</w:t>
      </w:r>
      <w:proofErr w:type="spellStart"/>
      <w:r w:rsidRPr="00070381">
        <w:rPr>
          <w:rFonts w:ascii="Times New Roman" w:hAnsi="Times New Roman" w:cs="Times New Roman"/>
          <w:b/>
          <w:i/>
          <w:sz w:val="28"/>
          <w:szCs w:val="28"/>
          <w:lang w:val="en-US"/>
        </w:rPr>
        <w:t>Revdinsky</w:t>
      </w:r>
      <w:proofErr w:type="spellEnd"/>
      <w:r w:rsidRPr="0007038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diversified technical college, </w:t>
      </w:r>
      <w:proofErr w:type="spellStart"/>
      <w:r w:rsidRPr="00070381">
        <w:rPr>
          <w:rFonts w:ascii="Times New Roman" w:hAnsi="Times New Roman" w:cs="Times New Roman"/>
          <w:b/>
          <w:i/>
          <w:sz w:val="28"/>
          <w:szCs w:val="28"/>
          <w:lang w:val="en-US"/>
        </w:rPr>
        <w:t>Revda</w:t>
      </w:r>
      <w:proofErr w:type="spellEnd"/>
    </w:p>
    <w:p w14:paraId="4407F7A0" w14:textId="3C648D60" w:rsidR="00BF068D" w:rsidRPr="002B6B73" w:rsidRDefault="00C063CF" w:rsidP="00C06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81">
        <w:rPr>
          <w:rFonts w:ascii="Times New Roman" w:hAnsi="Times New Roman" w:cs="Times New Roman"/>
          <w:b/>
          <w:sz w:val="28"/>
          <w:szCs w:val="28"/>
        </w:rPr>
        <w:t>ЧЕЛЛЕНДЖ</w:t>
      </w:r>
      <w:r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ФОРМИРОВАНИИ</w:t>
      </w:r>
      <w:r w:rsidR="00EB51C9"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1C9" w:rsidRPr="00070381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="00EB51C9"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ЗНАНИЙ</w:t>
      </w:r>
      <w:r w:rsidRPr="002B6B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51C9" w:rsidRPr="00070381">
        <w:rPr>
          <w:rFonts w:ascii="Times New Roman" w:hAnsi="Times New Roman" w:cs="Times New Roman"/>
          <w:b/>
          <w:sz w:val="28"/>
          <w:szCs w:val="28"/>
        </w:rPr>
        <w:t>УМЕНИЙ</w:t>
      </w:r>
      <w:r w:rsidR="00EB51C9"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1C9" w:rsidRPr="00070381">
        <w:rPr>
          <w:rFonts w:ascii="Times New Roman" w:hAnsi="Times New Roman" w:cs="Times New Roman"/>
          <w:b/>
          <w:sz w:val="28"/>
          <w:szCs w:val="28"/>
        </w:rPr>
        <w:t>И</w:t>
      </w:r>
      <w:r w:rsidR="00EB51C9"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АКТУАЛЬНОГО</w:t>
      </w:r>
      <w:r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1C9" w:rsidRPr="00070381">
        <w:rPr>
          <w:rFonts w:ascii="Times New Roman" w:hAnsi="Times New Roman" w:cs="Times New Roman"/>
          <w:b/>
          <w:sz w:val="28"/>
          <w:szCs w:val="28"/>
        </w:rPr>
        <w:t>ОПЫТА</w:t>
      </w:r>
      <w:r w:rsidR="00405B6A"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1C9" w:rsidRPr="0007038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Pr="002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2B6B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0BEF7CF" w14:textId="77777777" w:rsidR="00956715" w:rsidRPr="002B6B73" w:rsidRDefault="00956715" w:rsidP="00BF0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F36BC" w14:textId="77777777" w:rsidR="002B6B73" w:rsidRPr="00AD072A" w:rsidRDefault="002B6B73" w:rsidP="002B6B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6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CHALLENGE IN FORMING PROFESSIONAL KNOWLEDGE, ABILITIES AND ACTUAL EXPERIENCE OF PROFESSIONAL ACTIVITY </w:t>
      </w:r>
    </w:p>
    <w:p w14:paraId="05B991CD" w14:textId="3773AB8E" w:rsidR="00BE455E" w:rsidRPr="00070381" w:rsidRDefault="00BE455E" w:rsidP="00B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8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AD07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2F12" w:rsidRPr="00070381">
        <w:rPr>
          <w:rFonts w:ascii="Times New Roman" w:hAnsi="Times New Roman" w:cs="Times New Roman"/>
          <w:sz w:val="28"/>
          <w:szCs w:val="28"/>
        </w:rPr>
        <w:t>В статье р</w:t>
      </w:r>
      <w:r w:rsidR="00BF068D" w:rsidRPr="00070381">
        <w:rPr>
          <w:rFonts w:ascii="Times New Roman" w:hAnsi="Times New Roman" w:cs="Times New Roman"/>
          <w:sz w:val="28"/>
          <w:szCs w:val="28"/>
        </w:rPr>
        <w:t>ассматривается</w:t>
      </w:r>
      <w:r w:rsidR="005020F3" w:rsidRPr="00070381">
        <w:rPr>
          <w:rFonts w:ascii="Times New Roman" w:hAnsi="Times New Roman" w:cs="Times New Roman"/>
          <w:sz w:val="28"/>
          <w:szCs w:val="28"/>
        </w:rPr>
        <w:t xml:space="preserve"> роль</w:t>
      </w:r>
      <w:r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BF068D" w:rsidRPr="00070381">
        <w:rPr>
          <w:rFonts w:ascii="Times New Roman" w:hAnsi="Times New Roman" w:cs="Times New Roman"/>
          <w:sz w:val="28"/>
          <w:szCs w:val="28"/>
        </w:rPr>
        <w:t>преподаватель-</w:t>
      </w:r>
      <w:r w:rsidRPr="00070381">
        <w:rPr>
          <w:rFonts w:ascii="Times New Roman" w:hAnsi="Times New Roman" w:cs="Times New Roman"/>
          <w:sz w:val="28"/>
          <w:szCs w:val="28"/>
        </w:rPr>
        <w:t>обучающийся в</w:t>
      </w:r>
      <w:r w:rsidR="005020F3" w:rsidRPr="00070381">
        <w:rPr>
          <w:rFonts w:ascii="Times New Roman" w:hAnsi="Times New Roman" w:cs="Times New Roman"/>
          <w:sz w:val="28"/>
          <w:szCs w:val="28"/>
        </w:rPr>
        <w:t xml:space="preserve"> развитие навыков, умений коммуникации в группе, развитие корпоративной конкурентноспособности с использованием </w:t>
      </w:r>
      <w:r w:rsidR="00BF068D" w:rsidRPr="00070381">
        <w:rPr>
          <w:rFonts w:ascii="Times New Roman" w:hAnsi="Times New Roman" w:cs="Times New Roman"/>
          <w:sz w:val="28"/>
          <w:szCs w:val="28"/>
        </w:rPr>
        <w:t>«ч</w:t>
      </w:r>
      <w:r w:rsidR="005020F3" w:rsidRPr="00070381">
        <w:rPr>
          <w:rFonts w:ascii="Times New Roman" w:hAnsi="Times New Roman" w:cs="Times New Roman"/>
          <w:sz w:val="28"/>
          <w:szCs w:val="28"/>
        </w:rPr>
        <w:t>елленджа</w:t>
      </w:r>
      <w:r w:rsidR="00BF068D" w:rsidRPr="00070381">
        <w:rPr>
          <w:rFonts w:ascii="Times New Roman" w:hAnsi="Times New Roman" w:cs="Times New Roman"/>
          <w:sz w:val="28"/>
          <w:szCs w:val="28"/>
        </w:rPr>
        <w:t>»</w:t>
      </w:r>
      <w:r w:rsidR="00C3232A" w:rsidRPr="00070381">
        <w:rPr>
          <w:rFonts w:ascii="Times New Roman" w:hAnsi="Times New Roman" w:cs="Times New Roman"/>
          <w:sz w:val="28"/>
          <w:szCs w:val="28"/>
        </w:rPr>
        <w:t>.</w:t>
      </w:r>
    </w:p>
    <w:p w14:paraId="3B1B0E29" w14:textId="77777777" w:rsidR="00C3232A" w:rsidRPr="00070381" w:rsidRDefault="00792097" w:rsidP="00B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0381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070381">
        <w:rPr>
          <w:rFonts w:ascii="Times New Roman" w:hAnsi="Times New Roman" w:cs="Times New Roman"/>
          <w:sz w:val="28"/>
          <w:szCs w:val="28"/>
          <w:lang w:val="en-US"/>
        </w:rPr>
        <w:t xml:space="preserve"> This article discusses the role of a teacher – a student in the de</w:t>
      </w:r>
      <w:r w:rsidR="00911683" w:rsidRPr="00070381">
        <w:rPr>
          <w:rFonts w:ascii="Times New Roman" w:hAnsi="Times New Roman" w:cs="Times New Roman"/>
          <w:sz w:val="28"/>
          <w:szCs w:val="28"/>
          <w:lang w:val="en-US"/>
        </w:rPr>
        <w:t>velopment of skills, communication skills ln a group, the development of corhorate competitiveness using Challenge.</w:t>
      </w:r>
    </w:p>
    <w:p w14:paraId="17FB1212" w14:textId="77777777" w:rsidR="006E1E31" w:rsidRPr="00070381" w:rsidRDefault="006E1E31" w:rsidP="00B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81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BF068D" w:rsidRPr="00070381">
        <w:rPr>
          <w:rFonts w:ascii="Times New Roman" w:hAnsi="Times New Roman" w:cs="Times New Roman"/>
          <w:sz w:val="28"/>
          <w:szCs w:val="28"/>
        </w:rPr>
        <w:t>ч</w:t>
      </w:r>
      <w:r w:rsidR="00802822" w:rsidRPr="00070381">
        <w:rPr>
          <w:rFonts w:ascii="Times New Roman" w:hAnsi="Times New Roman" w:cs="Times New Roman"/>
          <w:sz w:val="28"/>
          <w:szCs w:val="28"/>
        </w:rPr>
        <w:t xml:space="preserve">еллендж, </w:t>
      </w:r>
      <w:r w:rsidR="009D3410" w:rsidRPr="00070381">
        <w:rPr>
          <w:rFonts w:ascii="Times New Roman" w:hAnsi="Times New Roman" w:cs="Times New Roman"/>
          <w:sz w:val="28"/>
          <w:szCs w:val="28"/>
        </w:rPr>
        <w:t>мотивация,</w:t>
      </w:r>
      <w:r w:rsidR="00792097" w:rsidRPr="00070381">
        <w:rPr>
          <w:rFonts w:ascii="Times New Roman" w:hAnsi="Times New Roman" w:cs="Times New Roman"/>
          <w:sz w:val="28"/>
          <w:szCs w:val="28"/>
        </w:rPr>
        <w:t xml:space="preserve"> конкуренция, самостоятельность, самоопределение, самореализация.</w:t>
      </w:r>
    </w:p>
    <w:p w14:paraId="15F10898" w14:textId="77777777" w:rsidR="006E1E31" w:rsidRPr="00070381" w:rsidRDefault="00792097" w:rsidP="00B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0381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="00911683" w:rsidRPr="000703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words: </w:t>
      </w:r>
      <w:r w:rsidR="00BF068D" w:rsidRPr="000703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1683" w:rsidRPr="00070381">
        <w:rPr>
          <w:rFonts w:ascii="Times New Roman" w:hAnsi="Times New Roman" w:cs="Times New Roman"/>
          <w:sz w:val="28"/>
          <w:szCs w:val="28"/>
          <w:lang w:val="en-US"/>
        </w:rPr>
        <w:t>hallenge, motivation</w:t>
      </w:r>
      <w:r w:rsidR="009D3410" w:rsidRPr="0007038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11683" w:rsidRPr="00070381">
        <w:rPr>
          <w:rFonts w:ascii="Times New Roman" w:hAnsi="Times New Roman" w:cs="Times New Roman"/>
          <w:sz w:val="28"/>
          <w:szCs w:val="28"/>
          <w:lang w:val="en-US"/>
        </w:rPr>
        <w:t xml:space="preserve"> competition</w:t>
      </w:r>
      <w:r w:rsidR="009D3410" w:rsidRPr="0007038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11683" w:rsidRPr="000703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3410" w:rsidRPr="00070381">
        <w:rPr>
          <w:rFonts w:ascii="Times New Roman" w:hAnsi="Times New Roman" w:cs="Times New Roman"/>
          <w:sz w:val="28"/>
          <w:szCs w:val="28"/>
          <w:lang w:val="en-US"/>
        </w:rPr>
        <w:t>independence, self-determination, self-realization.</w:t>
      </w:r>
    </w:p>
    <w:p w14:paraId="5AE370B4" w14:textId="77777777" w:rsidR="00BF068D" w:rsidRPr="00070381" w:rsidRDefault="00BF068D" w:rsidP="00BF0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67A026" w14:textId="2C612D45" w:rsidR="00BF068D" w:rsidRPr="00070381" w:rsidRDefault="00956715" w:rsidP="00BF0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отбора</w:t>
      </w:r>
      <w:r w:rsidR="004305B4" w:rsidRPr="000703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4305B4" w:rsidRPr="0007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применения педагогических технологий целесообразно</w:t>
      </w:r>
      <w:r w:rsidR="004305B4" w:rsidRPr="00070381">
        <w:rPr>
          <w:rFonts w:ascii="Times New Roman" w:hAnsi="Times New Roman" w:cs="Times New Roman"/>
          <w:sz w:val="28"/>
          <w:szCs w:val="28"/>
        </w:rPr>
        <w:t xml:space="preserve"> опираться на </w:t>
      </w:r>
      <w:r>
        <w:rPr>
          <w:rFonts w:ascii="Times New Roman" w:hAnsi="Times New Roman" w:cs="Times New Roman"/>
          <w:sz w:val="28"/>
          <w:szCs w:val="28"/>
        </w:rPr>
        <w:t>учет закономерностей возрастного, психического,</w:t>
      </w:r>
      <w:r w:rsidR="004305B4" w:rsidRPr="00070381">
        <w:rPr>
          <w:rFonts w:ascii="Times New Roman" w:hAnsi="Times New Roman" w:cs="Times New Roman"/>
          <w:sz w:val="28"/>
          <w:szCs w:val="28"/>
        </w:rPr>
        <w:t xml:space="preserve"> личностного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детей, подростков, юношей </w:t>
      </w:r>
      <w:r w:rsidR="004305B4" w:rsidRPr="00070381">
        <w:rPr>
          <w:rFonts w:ascii="Times New Roman" w:hAnsi="Times New Roman" w:cs="Times New Roman"/>
          <w:sz w:val="28"/>
          <w:szCs w:val="28"/>
        </w:rPr>
        <w:t>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5B4" w:rsidRPr="00070381">
        <w:rPr>
          <w:rFonts w:ascii="Times New Roman" w:hAnsi="Times New Roman" w:cs="Times New Roman"/>
          <w:sz w:val="28"/>
          <w:szCs w:val="28"/>
        </w:rPr>
        <w:t xml:space="preserve">. </w:t>
      </w:r>
      <w:r w:rsidR="00F4231A" w:rsidRPr="00070381">
        <w:rPr>
          <w:rFonts w:ascii="Times New Roman" w:hAnsi="Times New Roman" w:cs="Times New Roman"/>
          <w:sz w:val="28"/>
          <w:szCs w:val="28"/>
        </w:rPr>
        <w:t>[</w:t>
      </w:r>
      <w:r w:rsidR="00026B67" w:rsidRPr="00070381">
        <w:rPr>
          <w:rFonts w:ascii="Times New Roman" w:hAnsi="Times New Roman" w:cs="Times New Roman"/>
          <w:sz w:val="28"/>
          <w:szCs w:val="28"/>
        </w:rPr>
        <w:t>1, с.</w:t>
      </w:r>
      <w:r w:rsidR="00C95589" w:rsidRPr="00070381">
        <w:rPr>
          <w:rFonts w:ascii="Times New Roman" w:hAnsi="Times New Roman" w:cs="Times New Roman"/>
          <w:sz w:val="28"/>
          <w:szCs w:val="28"/>
        </w:rPr>
        <w:t xml:space="preserve"> 21</w:t>
      </w:r>
      <w:r w:rsidR="00F4231A" w:rsidRPr="00070381">
        <w:rPr>
          <w:rFonts w:ascii="Times New Roman" w:hAnsi="Times New Roman" w:cs="Times New Roman"/>
          <w:sz w:val="28"/>
          <w:szCs w:val="28"/>
        </w:rPr>
        <w:t>]</w:t>
      </w:r>
    </w:p>
    <w:p w14:paraId="69539045" w14:textId="4034A0A0" w:rsidR="008645BA" w:rsidRDefault="00026B67" w:rsidP="008E4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81">
        <w:rPr>
          <w:rFonts w:ascii="Times New Roman" w:hAnsi="Times New Roman" w:cs="Times New Roman"/>
          <w:sz w:val="28"/>
          <w:szCs w:val="28"/>
        </w:rPr>
        <w:lastRenderedPageBreak/>
        <w:t>Обычно под методом обучения понимается</w:t>
      </w:r>
      <w:r w:rsidR="00BF068D" w:rsidRPr="00070381">
        <w:rPr>
          <w:rFonts w:ascii="Times New Roman" w:hAnsi="Times New Roman" w:cs="Times New Roman"/>
          <w:sz w:val="28"/>
          <w:szCs w:val="28"/>
        </w:rPr>
        <w:t xml:space="preserve"> целенаправленный</w:t>
      </w:r>
      <w:r w:rsidRPr="00070381">
        <w:rPr>
          <w:rFonts w:ascii="Times New Roman" w:hAnsi="Times New Roman" w:cs="Times New Roman"/>
          <w:sz w:val="28"/>
          <w:szCs w:val="28"/>
        </w:rPr>
        <w:t xml:space="preserve"> способ совместной деятельности </w:t>
      </w:r>
      <w:r w:rsidR="00BF068D" w:rsidRPr="00070381">
        <w:rPr>
          <w:rFonts w:ascii="Times New Roman" w:hAnsi="Times New Roman" w:cs="Times New Roman"/>
          <w:sz w:val="28"/>
          <w:szCs w:val="28"/>
        </w:rPr>
        <w:t>педагога и обучающегося</w:t>
      </w:r>
      <w:r w:rsidRPr="00070381">
        <w:rPr>
          <w:rFonts w:ascii="Times New Roman" w:hAnsi="Times New Roman" w:cs="Times New Roman"/>
          <w:sz w:val="28"/>
          <w:szCs w:val="28"/>
        </w:rPr>
        <w:t>, связанн</w:t>
      </w:r>
      <w:r w:rsidR="00BF068D" w:rsidRPr="00070381">
        <w:rPr>
          <w:rFonts w:ascii="Times New Roman" w:hAnsi="Times New Roman" w:cs="Times New Roman"/>
          <w:sz w:val="28"/>
          <w:szCs w:val="28"/>
        </w:rPr>
        <w:t>ы</w:t>
      </w:r>
      <w:r w:rsidRPr="00070381">
        <w:rPr>
          <w:rFonts w:ascii="Times New Roman" w:hAnsi="Times New Roman" w:cs="Times New Roman"/>
          <w:sz w:val="28"/>
          <w:szCs w:val="28"/>
        </w:rPr>
        <w:t xml:space="preserve">й с достижением целей образования. </w:t>
      </w:r>
      <w:r w:rsidR="00BF068D" w:rsidRPr="00070381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956715">
        <w:rPr>
          <w:rFonts w:ascii="Times New Roman" w:hAnsi="Times New Roman" w:cs="Times New Roman"/>
          <w:sz w:val="28"/>
          <w:szCs w:val="28"/>
        </w:rPr>
        <w:t xml:space="preserve">Е.О. Ивановой и  </w:t>
      </w:r>
      <w:r w:rsidRPr="00070381">
        <w:rPr>
          <w:rFonts w:ascii="Times New Roman" w:hAnsi="Times New Roman" w:cs="Times New Roman"/>
          <w:sz w:val="28"/>
          <w:szCs w:val="28"/>
        </w:rPr>
        <w:t>И.М. Осмоловской</w:t>
      </w:r>
      <w:r w:rsidR="00956715">
        <w:rPr>
          <w:rFonts w:ascii="Times New Roman" w:hAnsi="Times New Roman" w:cs="Times New Roman"/>
          <w:sz w:val="28"/>
          <w:szCs w:val="28"/>
        </w:rPr>
        <w:t>, изложенному</w:t>
      </w:r>
      <w:r w:rsidRPr="00070381">
        <w:rPr>
          <w:rFonts w:ascii="Times New Roman" w:hAnsi="Times New Roman" w:cs="Times New Roman"/>
          <w:sz w:val="28"/>
          <w:szCs w:val="28"/>
        </w:rPr>
        <w:t xml:space="preserve"> в</w:t>
      </w:r>
      <w:r w:rsidR="00956715">
        <w:rPr>
          <w:rFonts w:ascii="Times New Roman" w:hAnsi="Times New Roman" w:cs="Times New Roman"/>
          <w:sz w:val="28"/>
          <w:szCs w:val="28"/>
        </w:rPr>
        <w:t xml:space="preserve"> «Теории</w:t>
      </w:r>
      <w:r w:rsidRPr="00070381">
        <w:rPr>
          <w:rFonts w:ascii="Times New Roman" w:hAnsi="Times New Roman" w:cs="Times New Roman"/>
          <w:sz w:val="28"/>
          <w:szCs w:val="28"/>
        </w:rPr>
        <w:t xml:space="preserve"> обучения в информационном обществе»</w:t>
      </w:r>
      <w:r w:rsidR="002E7541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8A03CA" w:rsidRPr="00070381">
        <w:rPr>
          <w:rFonts w:ascii="Times New Roman" w:hAnsi="Times New Roman" w:cs="Times New Roman"/>
          <w:sz w:val="28"/>
          <w:szCs w:val="28"/>
        </w:rPr>
        <w:t>[</w:t>
      </w:r>
      <w:r w:rsidR="00B4262F">
        <w:rPr>
          <w:rFonts w:ascii="Times New Roman" w:hAnsi="Times New Roman" w:cs="Times New Roman"/>
          <w:sz w:val="28"/>
          <w:szCs w:val="28"/>
        </w:rPr>
        <w:t>3</w:t>
      </w:r>
      <w:r w:rsidR="008A03CA" w:rsidRPr="00070381">
        <w:rPr>
          <w:rFonts w:ascii="Times New Roman" w:hAnsi="Times New Roman" w:cs="Times New Roman"/>
          <w:sz w:val="28"/>
          <w:szCs w:val="28"/>
        </w:rPr>
        <w:t>]</w:t>
      </w:r>
      <w:r w:rsidR="00956715">
        <w:rPr>
          <w:rFonts w:ascii="Times New Roman" w:hAnsi="Times New Roman" w:cs="Times New Roman"/>
          <w:sz w:val="28"/>
          <w:szCs w:val="28"/>
        </w:rPr>
        <w:t>, для</w:t>
      </w:r>
      <w:r w:rsidRPr="00070381">
        <w:rPr>
          <w:rFonts w:ascii="Times New Roman" w:hAnsi="Times New Roman" w:cs="Times New Roman"/>
          <w:sz w:val="28"/>
          <w:szCs w:val="28"/>
        </w:rPr>
        <w:t xml:space="preserve"> с</w:t>
      </w:r>
      <w:r w:rsidR="00956715">
        <w:rPr>
          <w:rFonts w:ascii="Times New Roman" w:hAnsi="Times New Roman" w:cs="Times New Roman"/>
          <w:sz w:val="28"/>
          <w:szCs w:val="28"/>
        </w:rPr>
        <w:t>овременной образовательной среды</w:t>
      </w:r>
      <w:r w:rsidRPr="00070381">
        <w:rPr>
          <w:rFonts w:ascii="Times New Roman" w:hAnsi="Times New Roman" w:cs="Times New Roman"/>
          <w:sz w:val="28"/>
          <w:szCs w:val="28"/>
        </w:rPr>
        <w:t xml:space="preserve"> ведущими становятся методы, которые </w:t>
      </w:r>
      <w:r w:rsidR="00956715">
        <w:rPr>
          <w:rFonts w:ascii="Times New Roman" w:hAnsi="Times New Roman" w:cs="Times New Roman"/>
          <w:sz w:val="28"/>
          <w:szCs w:val="28"/>
        </w:rPr>
        <w:t>с</w:t>
      </w:r>
      <w:r w:rsidRPr="00070381">
        <w:rPr>
          <w:rFonts w:ascii="Times New Roman" w:hAnsi="Times New Roman" w:cs="Times New Roman"/>
          <w:sz w:val="28"/>
          <w:szCs w:val="28"/>
        </w:rPr>
        <w:t xml:space="preserve">ориентированы на </w:t>
      </w:r>
      <w:r w:rsidR="00956715">
        <w:rPr>
          <w:rFonts w:ascii="Times New Roman" w:hAnsi="Times New Roman" w:cs="Times New Roman"/>
          <w:sz w:val="28"/>
          <w:szCs w:val="28"/>
        </w:rPr>
        <w:t>формирование субъективной позиции обучающихся</w:t>
      </w:r>
      <w:r w:rsidR="008645BA">
        <w:rPr>
          <w:rFonts w:ascii="Times New Roman" w:hAnsi="Times New Roman" w:cs="Times New Roman"/>
          <w:sz w:val="28"/>
          <w:szCs w:val="28"/>
        </w:rPr>
        <w:t>,</w:t>
      </w:r>
      <w:r w:rsidRPr="00070381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результатов, рефлексивность, коммуникативность, интерактивность. Именно этим требованиям и отве</w:t>
      </w:r>
      <w:r w:rsidR="008645BA">
        <w:rPr>
          <w:rFonts w:ascii="Times New Roman" w:hAnsi="Times New Roman" w:cs="Times New Roman"/>
          <w:sz w:val="28"/>
          <w:szCs w:val="28"/>
        </w:rPr>
        <w:t xml:space="preserve">чают активные методы обучения. </w:t>
      </w:r>
    </w:p>
    <w:p w14:paraId="752F22A5" w14:textId="77777777" w:rsidR="001B513B" w:rsidRDefault="008645BA" w:rsidP="003F6A4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формирования субъективной позиции</w:t>
      </w:r>
      <w:r w:rsidRPr="0007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6B67" w:rsidRPr="00070381">
        <w:rPr>
          <w:rFonts w:ascii="Times New Roman" w:hAnsi="Times New Roman" w:cs="Times New Roman"/>
          <w:sz w:val="28"/>
          <w:szCs w:val="28"/>
        </w:rPr>
        <w:t xml:space="preserve">ажно, чтобы </w:t>
      </w:r>
      <w:r w:rsidR="00BF068D" w:rsidRPr="0007038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26B67" w:rsidRPr="00070381">
        <w:rPr>
          <w:rFonts w:ascii="Times New Roman" w:hAnsi="Times New Roman" w:cs="Times New Roman"/>
          <w:sz w:val="28"/>
          <w:szCs w:val="28"/>
        </w:rPr>
        <w:t>не осваивали стратегию</w:t>
      </w:r>
      <w:r>
        <w:rPr>
          <w:rFonts w:ascii="Times New Roman" w:hAnsi="Times New Roman" w:cs="Times New Roman"/>
          <w:sz w:val="28"/>
          <w:szCs w:val="28"/>
        </w:rPr>
        <w:t xml:space="preserve"> и тактику обучения</w:t>
      </w:r>
      <w:r w:rsidR="00026B67" w:rsidRPr="00070381">
        <w:rPr>
          <w:rFonts w:ascii="Times New Roman" w:hAnsi="Times New Roman" w:cs="Times New Roman"/>
          <w:sz w:val="28"/>
          <w:szCs w:val="28"/>
        </w:rPr>
        <w:t xml:space="preserve"> механически, а понимали</w:t>
      </w:r>
      <w:r w:rsidR="00BF068D" w:rsidRPr="00070381">
        <w:rPr>
          <w:rFonts w:ascii="Times New Roman" w:hAnsi="Times New Roman" w:cs="Times New Roman"/>
          <w:sz w:val="28"/>
          <w:szCs w:val="28"/>
        </w:rPr>
        <w:t xml:space="preserve"> суть их учебных действий. </w:t>
      </w:r>
      <w:r w:rsidR="00026B67" w:rsidRPr="00070381">
        <w:rPr>
          <w:rFonts w:ascii="Times New Roman" w:hAnsi="Times New Roman" w:cs="Times New Roman"/>
          <w:sz w:val="28"/>
          <w:szCs w:val="28"/>
        </w:rPr>
        <w:t xml:space="preserve"> Недостаточно знать первый шаг в стратегии</w:t>
      </w:r>
      <w:r w:rsidR="003F6A4B">
        <w:rPr>
          <w:rFonts w:ascii="Times New Roman" w:hAnsi="Times New Roman" w:cs="Times New Roman"/>
          <w:sz w:val="28"/>
          <w:szCs w:val="28"/>
        </w:rPr>
        <w:t xml:space="preserve"> и тактике</w:t>
      </w:r>
      <w:r w:rsidR="00026B67" w:rsidRPr="00070381">
        <w:rPr>
          <w:rFonts w:ascii="Times New Roman" w:hAnsi="Times New Roman" w:cs="Times New Roman"/>
          <w:sz w:val="28"/>
          <w:szCs w:val="28"/>
        </w:rPr>
        <w:t>, второй, пятый и десят</w:t>
      </w:r>
      <w:r w:rsidR="00262C3D" w:rsidRPr="00070381">
        <w:rPr>
          <w:rFonts w:ascii="Times New Roman" w:hAnsi="Times New Roman" w:cs="Times New Roman"/>
          <w:sz w:val="28"/>
          <w:szCs w:val="28"/>
        </w:rPr>
        <w:t>ый,</w:t>
      </w:r>
      <w:r w:rsidR="003F6A4B">
        <w:rPr>
          <w:rFonts w:ascii="Times New Roman" w:hAnsi="Times New Roman" w:cs="Times New Roman"/>
          <w:sz w:val="28"/>
          <w:szCs w:val="28"/>
        </w:rPr>
        <w:t xml:space="preserve"> а</w:t>
      </w:r>
      <w:r w:rsidR="00262C3D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026B67" w:rsidRPr="00070381">
        <w:rPr>
          <w:rFonts w:ascii="Times New Roman" w:hAnsi="Times New Roman" w:cs="Times New Roman"/>
          <w:sz w:val="28"/>
          <w:szCs w:val="28"/>
        </w:rPr>
        <w:t xml:space="preserve">понимать смысл производимых 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учебных или образовательных </w:t>
      </w:r>
      <w:r w:rsidR="00026B67" w:rsidRPr="00070381">
        <w:rPr>
          <w:rFonts w:ascii="Times New Roman" w:hAnsi="Times New Roman" w:cs="Times New Roman"/>
          <w:sz w:val="28"/>
          <w:szCs w:val="28"/>
        </w:rPr>
        <w:t xml:space="preserve">действий. Овладение 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026B67" w:rsidRPr="00070381">
        <w:rPr>
          <w:rFonts w:ascii="Times New Roman" w:hAnsi="Times New Roman" w:cs="Times New Roman"/>
          <w:sz w:val="28"/>
          <w:szCs w:val="28"/>
        </w:rPr>
        <w:t>стратегией</w:t>
      </w:r>
      <w:r w:rsidR="00F528DD" w:rsidRPr="00070381">
        <w:rPr>
          <w:rFonts w:ascii="Times New Roman" w:hAnsi="Times New Roman" w:cs="Times New Roman"/>
          <w:sz w:val="28"/>
          <w:szCs w:val="28"/>
        </w:rPr>
        <w:t>,</w:t>
      </w:r>
      <w:r w:rsidR="00026B67" w:rsidRPr="00070381">
        <w:rPr>
          <w:rFonts w:ascii="Times New Roman" w:hAnsi="Times New Roman" w:cs="Times New Roman"/>
          <w:sz w:val="28"/>
          <w:szCs w:val="28"/>
        </w:rPr>
        <w:t xml:space="preserve"> предполагает ее осмысленное использование. Из сказанного выше становится понятно, что 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26B67" w:rsidRPr="00070381">
        <w:rPr>
          <w:rFonts w:ascii="Times New Roman" w:hAnsi="Times New Roman" w:cs="Times New Roman"/>
          <w:sz w:val="28"/>
          <w:szCs w:val="28"/>
        </w:rPr>
        <w:t>должен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026B67" w:rsidRPr="00070381">
        <w:rPr>
          <w:rFonts w:ascii="Times New Roman" w:hAnsi="Times New Roman" w:cs="Times New Roman"/>
          <w:sz w:val="28"/>
          <w:szCs w:val="28"/>
        </w:rPr>
        <w:t xml:space="preserve"> представлять, на достижение каких целей направлен тот или иной активный метод</w:t>
      </w:r>
      <w:r w:rsidR="008E40AF" w:rsidRPr="00070381">
        <w:rPr>
          <w:rFonts w:ascii="Times New Roman" w:hAnsi="Times New Roman" w:cs="Times New Roman"/>
          <w:sz w:val="28"/>
          <w:szCs w:val="28"/>
        </w:rPr>
        <w:t>, используемый им в процессе обучения</w:t>
      </w:r>
      <w:r w:rsidR="00026B67" w:rsidRPr="00070381">
        <w:rPr>
          <w:rFonts w:ascii="Times New Roman" w:hAnsi="Times New Roman" w:cs="Times New Roman"/>
          <w:sz w:val="28"/>
          <w:szCs w:val="28"/>
        </w:rPr>
        <w:t>.</w:t>
      </w:r>
      <w:r w:rsidR="003F6A4B">
        <w:rPr>
          <w:rFonts w:ascii="Times New Roman" w:hAnsi="Times New Roman" w:cs="Times New Roman"/>
          <w:sz w:val="28"/>
          <w:szCs w:val="28"/>
        </w:rPr>
        <w:t xml:space="preserve"> </w:t>
      </w:r>
      <w:r w:rsidR="008E40AF" w:rsidRPr="00070381">
        <w:rPr>
          <w:rFonts w:ascii="Times New Roman" w:hAnsi="Times New Roman" w:cs="Times New Roman"/>
          <w:sz w:val="28"/>
          <w:szCs w:val="28"/>
        </w:rPr>
        <w:t>Для этого необходимо определиться</w:t>
      </w:r>
      <w:r w:rsidR="003F6A4B">
        <w:rPr>
          <w:rFonts w:ascii="Times New Roman" w:hAnsi="Times New Roman" w:cs="Times New Roman"/>
          <w:sz w:val="28"/>
          <w:szCs w:val="28"/>
        </w:rPr>
        <w:t xml:space="preserve"> какие именно методы надо использовать в проведении современного урока</w:t>
      </w:r>
      <w:r w:rsidR="00CD21C6" w:rsidRPr="00070381">
        <w:rPr>
          <w:rFonts w:ascii="Times New Roman" w:hAnsi="Times New Roman" w:cs="Times New Roman"/>
          <w:sz w:val="28"/>
          <w:szCs w:val="28"/>
        </w:rPr>
        <w:t xml:space="preserve">; как его провести; как будет соотноситься отдельный урок с применением на нем активных </w:t>
      </w:r>
      <w:r w:rsidR="003F6A4B">
        <w:rPr>
          <w:rFonts w:ascii="Times New Roman" w:hAnsi="Times New Roman" w:cs="Times New Roman"/>
          <w:sz w:val="28"/>
          <w:szCs w:val="28"/>
        </w:rPr>
        <w:t xml:space="preserve">методов и преподавание в целом </w:t>
      </w:r>
      <w:r w:rsidR="00557A10" w:rsidRPr="00070381">
        <w:rPr>
          <w:rFonts w:ascii="Times New Roman" w:hAnsi="Times New Roman" w:cs="Times New Roman"/>
          <w:sz w:val="28"/>
          <w:szCs w:val="28"/>
        </w:rPr>
        <w:t>[3</w:t>
      </w:r>
      <w:r w:rsidR="00026B67" w:rsidRPr="00070381">
        <w:rPr>
          <w:rFonts w:ascii="Times New Roman" w:hAnsi="Times New Roman" w:cs="Times New Roman"/>
          <w:sz w:val="28"/>
          <w:szCs w:val="28"/>
        </w:rPr>
        <w:t>, с.</w:t>
      </w:r>
      <w:r w:rsidR="002F63E6" w:rsidRPr="00070381">
        <w:rPr>
          <w:rFonts w:ascii="Times New Roman" w:hAnsi="Times New Roman" w:cs="Times New Roman"/>
          <w:sz w:val="28"/>
          <w:szCs w:val="28"/>
        </w:rPr>
        <w:t xml:space="preserve"> 9-11</w:t>
      </w:r>
      <w:r w:rsidR="00026B67" w:rsidRPr="00070381">
        <w:rPr>
          <w:rFonts w:ascii="Times New Roman" w:hAnsi="Times New Roman" w:cs="Times New Roman"/>
          <w:sz w:val="28"/>
          <w:szCs w:val="28"/>
        </w:rPr>
        <w:t>]</w:t>
      </w:r>
      <w:r w:rsidR="003F6A4B">
        <w:rPr>
          <w:rFonts w:ascii="Times New Roman" w:hAnsi="Times New Roman" w:cs="Times New Roman"/>
          <w:sz w:val="28"/>
          <w:szCs w:val="28"/>
        </w:rPr>
        <w:t>.</w:t>
      </w:r>
      <w:r w:rsidR="001B513B" w:rsidRPr="001B513B">
        <w:t xml:space="preserve"> </w:t>
      </w:r>
    </w:p>
    <w:p w14:paraId="5B2DCEFE" w14:textId="39B88E0A" w:rsidR="008E40AF" w:rsidRPr="001B513B" w:rsidRDefault="001B513B" w:rsidP="003F6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3B">
        <w:rPr>
          <w:rFonts w:ascii="Times New Roman" w:hAnsi="Times New Roman" w:cs="Times New Roman"/>
          <w:sz w:val="28"/>
          <w:szCs w:val="28"/>
        </w:rPr>
        <w:t xml:space="preserve">В контексте культурно-исторической теории развития психики и личности, разработанной Л. С. Выготским, А. Р. Лурией и А. Н. </w:t>
      </w:r>
      <w:r w:rsidRPr="00D82C36">
        <w:rPr>
          <w:rFonts w:ascii="Times New Roman" w:hAnsi="Times New Roman" w:cs="Times New Roman"/>
          <w:sz w:val="28"/>
          <w:szCs w:val="28"/>
        </w:rPr>
        <w:t>Леонтьевым [</w:t>
      </w:r>
      <w:r w:rsidR="00F07CDA">
        <w:rPr>
          <w:rFonts w:ascii="Times New Roman" w:hAnsi="Times New Roman" w:cs="Times New Roman"/>
          <w:sz w:val="28"/>
          <w:szCs w:val="28"/>
        </w:rPr>
        <w:t>2</w:t>
      </w:r>
      <w:r w:rsidRPr="00D82C36">
        <w:rPr>
          <w:rFonts w:ascii="Times New Roman" w:hAnsi="Times New Roman" w:cs="Times New Roman"/>
          <w:sz w:val="28"/>
          <w:szCs w:val="28"/>
        </w:rPr>
        <w:t>], которые рассматривали социальную среду, ценности и общение между людьми как основу для развития всего человечества и каждого из людей. Согласно их теории вначале все новообразования зарождаются и появляются в общении между людьми в социуме, а только потом усваиваются индивидуально отдельными личностями [</w:t>
      </w:r>
      <w:r w:rsidR="00F07CDA">
        <w:rPr>
          <w:rFonts w:ascii="Times New Roman" w:hAnsi="Times New Roman" w:cs="Times New Roman"/>
          <w:sz w:val="28"/>
          <w:szCs w:val="28"/>
        </w:rPr>
        <w:t>2</w:t>
      </w:r>
      <w:r w:rsidRPr="00D82C36">
        <w:rPr>
          <w:rFonts w:ascii="Times New Roman" w:hAnsi="Times New Roman" w:cs="Times New Roman"/>
          <w:sz w:val="28"/>
          <w:szCs w:val="28"/>
        </w:rPr>
        <w:t xml:space="preserve">]. Л. С. </w:t>
      </w:r>
      <w:r w:rsidRPr="00D82C36">
        <w:rPr>
          <w:rFonts w:ascii="Times New Roman" w:hAnsi="Times New Roman" w:cs="Times New Roman"/>
          <w:sz w:val="28"/>
          <w:szCs w:val="28"/>
        </w:rPr>
        <w:lastRenderedPageBreak/>
        <w:t xml:space="preserve">Выготский, А. Р. Лурия и А. </w:t>
      </w:r>
      <w:r w:rsidRPr="001B513B">
        <w:rPr>
          <w:rFonts w:ascii="Times New Roman" w:hAnsi="Times New Roman" w:cs="Times New Roman"/>
          <w:sz w:val="28"/>
          <w:szCs w:val="28"/>
        </w:rPr>
        <w:t>Н. Леонтьев видели в формировании общества два пути, согласно первому вначале происходит естественное развитие, а в соответствии со вторым осуществляется</w:t>
      </w:r>
      <w:r w:rsidR="00F07CDA">
        <w:rPr>
          <w:rFonts w:ascii="Times New Roman" w:hAnsi="Times New Roman" w:cs="Times New Roman"/>
          <w:sz w:val="28"/>
          <w:szCs w:val="28"/>
        </w:rPr>
        <w:t xml:space="preserve"> овладение культурой поведения </w:t>
      </w:r>
      <w:r w:rsidR="00D82C36" w:rsidRPr="00D82C36">
        <w:rPr>
          <w:rFonts w:ascii="Times New Roman" w:hAnsi="Times New Roman" w:cs="Times New Roman"/>
          <w:sz w:val="28"/>
          <w:szCs w:val="28"/>
        </w:rPr>
        <w:t>[</w:t>
      </w:r>
      <w:r w:rsidR="00F07CDA">
        <w:rPr>
          <w:rFonts w:ascii="Times New Roman" w:hAnsi="Times New Roman" w:cs="Times New Roman"/>
          <w:sz w:val="28"/>
          <w:szCs w:val="28"/>
        </w:rPr>
        <w:t>2</w:t>
      </w:r>
      <w:r w:rsidRPr="001B513B">
        <w:rPr>
          <w:rFonts w:ascii="Times New Roman" w:hAnsi="Times New Roman" w:cs="Times New Roman"/>
          <w:sz w:val="28"/>
          <w:szCs w:val="28"/>
        </w:rPr>
        <w:t>].</w:t>
      </w:r>
      <w:r w:rsidR="00D82C36">
        <w:rPr>
          <w:rFonts w:ascii="Times New Roman" w:hAnsi="Times New Roman" w:cs="Times New Roman"/>
          <w:sz w:val="28"/>
          <w:szCs w:val="28"/>
        </w:rPr>
        <w:t xml:space="preserve"> Поэтому целесообразно в новообразованиях, возникших в информационной среде интернета</w:t>
      </w:r>
      <w:r w:rsidR="00616977">
        <w:rPr>
          <w:rFonts w:ascii="Times New Roman" w:hAnsi="Times New Roman" w:cs="Times New Roman"/>
          <w:sz w:val="28"/>
          <w:szCs w:val="28"/>
        </w:rPr>
        <w:t>,</w:t>
      </w:r>
      <w:r w:rsidR="00D82C36">
        <w:rPr>
          <w:rFonts w:ascii="Times New Roman" w:hAnsi="Times New Roman" w:cs="Times New Roman"/>
          <w:sz w:val="28"/>
          <w:szCs w:val="28"/>
        </w:rPr>
        <w:t xml:space="preserve"> искать и находить методы обучения, которые целесообразно применить для обучения в современных условиях. Среди этих методов особо выделяется метод «челленджа».</w:t>
      </w:r>
    </w:p>
    <w:p w14:paraId="52DAA883" w14:textId="641239B4" w:rsidR="008E40AF" w:rsidRPr="00070381" w:rsidRDefault="00895F72" w:rsidP="00D82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381">
        <w:rPr>
          <w:rFonts w:ascii="Times New Roman" w:hAnsi="Times New Roman" w:cs="Times New Roman"/>
          <w:sz w:val="28"/>
          <w:szCs w:val="28"/>
        </w:rPr>
        <w:tab/>
      </w:r>
      <w:r w:rsidR="00092C2C" w:rsidRPr="00070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 слово челлендж обычно переводится как «вызов» в </w:t>
      </w:r>
      <w:r w:rsidR="00D82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коннотации  </w:t>
      </w:r>
      <w:r w:rsidR="00092C2C" w:rsidRPr="00070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«бросить вызов». </w:t>
      </w:r>
      <w:r w:rsidRPr="00070381">
        <w:rPr>
          <w:rFonts w:ascii="Times New Roman" w:hAnsi="Times New Roman" w:cs="Times New Roman"/>
          <w:sz w:val="28"/>
          <w:szCs w:val="28"/>
        </w:rPr>
        <w:t>Чаще всего говорят</w:t>
      </w:r>
      <w:r w:rsidR="00CD21C6" w:rsidRPr="00070381">
        <w:rPr>
          <w:rFonts w:ascii="Times New Roman" w:hAnsi="Times New Roman" w:cs="Times New Roman"/>
          <w:sz w:val="28"/>
          <w:szCs w:val="28"/>
        </w:rPr>
        <w:t xml:space="preserve"> o «</w:t>
      </w:r>
      <w:r w:rsidR="008E40AF" w:rsidRPr="00070381">
        <w:rPr>
          <w:rFonts w:ascii="Times New Roman" w:hAnsi="Times New Roman" w:cs="Times New Roman"/>
          <w:sz w:val="28"/>
          <w:szCs w:val="28"/>
        </w:rPr>
        <w:t>ч</w:t>
      </w:r>
      <w:r w:rsidR="00CD21C6" w:rsidRPr="00070381">
        <w:rPr>
          <w:rFonts w:ascii="Times New Roman" w:hAnsi="Times New Roman" w:cs="Times New Roman"/>
          <w:sz w:val="28"/>
          <w:szCs w:val="28"/>
        </w:rPr>
        <w:t>еллендж</w:t>
      </w:r>
      <w:r w:rsidRPr="00070381">
        <w:rPr>
          <w:rFonts w:ascii="Times New Roman" w:hAnsi="Times New Roman" w:cs="Times New Roman"/>
          <w:sz w:val="28"/>
          <w:szCs w:val="28"/>
        </w:rPr>
        <w:t>е</w:t>
      </w:r>
      <w:r w:rsidR="00CD21C6" w:rsidRPr="00070381">
        <w:rPr>
          <w:rFonts w:ascii="Times New Roman" w:hAnsi="Times New Roman" w:cs="Times New Roman"/>
          <w:sz w:val="28"/>
          <w:szCs w:val="28"/>
        </w:rPr>
        <w:t xml:space="preserve">», </w:t>
      </w:r>
      <w:r w:rsidR="002F63E6" w:rsidRPr="00070381">
        <w:rPr>
          <w:rFonts w:ascii="Times New Roman" w:hAnsi="Times New Roman" w:cs="Times New Roman"/>
          <w:sz w:val="28"/>
          <w:szCs w:val="28"/>
        </w:rPr>
        <w:t xml:space="preserve">как 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об </w:t>
      </w:r>
      <w:r w:rsidR="002F63E6" w:rsidRPr="00070381">
        <w:rPr>
          <w:rFonts w:ascii="Times New Roman" w:hAnsi="Times New Roman" w:cs="Times New Roman"/>
          <w:sz w:val="28"/>
          <w:szCs w:val="28"/>
        </w:rPr>
        <w:t>особ</w:t>
      </w:r>
      <w:r w:rsidR="008E40AF" w:rsidRPr="00070381">
        <w:rPr>
          <w:rFonts w:ascii="Times New Roman" w:hAnsi="Times New Roman" w:cs="Times New Roman"/>
          <w:sz w:val="28"/>
          <w:szCs w:val="28"/>
        </w:rPr>
        <w:t>ом</w:t>
      </w:r>
      <w:r w:rsidR="002F63E6" w:rsidRPr="00070381">
        <w:rPr>
          <w:rFonts w:ascii="Times New Roman" w:hAnsi="Times New Roman" w:cs="Times New Roman"/>
          <w:sz w:val="28"/>
          <w:szCs w:val="28"/>
        </w:rPr>
        <w:t xml:space="preserve"> жанр</w:t>
      </w:r>
      <w:r w:rsidR="008E40AF" w:rsidRPr="00070381">
        <w:rPr>
          <w:rFonts w:ascii="Times New Roman" w:hAnsi="Times New Roman" w:cs="Times New Roman"/>
          <w:sz w:val="28"/>
          <w:szCs w:val="28"/>
        </w:rPr>
        <w:t>е</w:t>
      </w:r>
      <w:r w:rsidR="002F63E6" w:rsidRPr="00070381">
        <w:rPr>
          <w:rFonts w:ascii="Times New Roman" w:hAnsi="Times New Roman" w:cs="Times New Roman"/>
          <w:sz w:val="28"/>
          <w:szCs w:val="28"/>
        </w:rPr>
        <w:t xml:space="preserve"> видео, </w:t>
      </w:r>
      <w:r w:rsidRPr="00070381">
        <w:rPr>
          <w:rFonts w:ascii="Times New Roman" w:hAnsi="Times New Roman" w:cs="Times New Roman"/>
          <w:sz w:val="28"/>
          <w:szCs w:val="28"/>
        </w:rPr>
        <w:t>в которых </w:t>
      </w:r>
      <w:hyperlink r:id="rId6" w:tooltip="Блог" w:history="1">
        <w:r w:rsidRPr="000703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блогер</w:t>
        </w:r>
      </w:hyperlink>
      <w:r w:rsidRPr="00070381">
        <w:rPr>
          <w:rFonts w:ascii="Times New Roman" w:hAnsi="Times New Roman" w:cs="Times New Roman"/>
          <w:sz w:val="28"/>
          <w:szCs w:val="28"/>
        </w:rPr>
        <w:t> выполняет задание на видеокамеру и размещает его в сети, а затем предлагает повторить это задание своему знакомому или неог</w:t>
      </w:r>
      <w:r w:rsidR="00D82C36">
        <w:rPr>
          <w:rFonts w:ascii="Times New Roman" w:hAnsi="Times New Roman" w:cs="Times New Roman"/>
          <w:sz w:val="28"/>
          <w:szCs w:val="28"/>
        </w:rPr>
        <w:t>раниченному кругу пользователей</w:t>
      </w:r>
      <w:r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557A10" w:rsidRPr="00070381">
        <w:rPr>
          <w:rFonts w:ascii="Times New Roman" w:hAnsi="Times New Roman" w:cs="Times New Roman"/>
          <w:sz w:val="28"/>
          <w:szCs w:val="28"/>
        </w:rPr>
        <w:t>[4</w:t>
      </w:r>
      <w:r w:rsidR="005A6694" w:rsidRPr="00070381">
        <w:rPr>
          <w:rFonts w:ascii="Times New Roman" w:hAnsi="Times New Roman" w:cs="Times New Roman"/>
          <w:sz w:val="28"/>
          <w:szCs w:val="28"/>
        </w:rPr>
        <w:t>]</w:t>
      </w:r>
      <w:r w:rsidR="00D82C36">
        <w:rPr>
          <w:rFonts w:ascii="Times New Roman" w:hAnsi="Times New Roman" w:cs="Times New Roman"/>
          <w:sz w:val="28"/>
          <w:szCs w:val="28"/>
        </w:rPr>
        <w:t xml:space="preserve">. </w:t>
      </w:r>
      <w:r w:rsidR="00092C2C" w:rsidRPr="0007038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значения «челлендж»</w:t>
      </w:r>
      <w:r w:rsidR="00724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2C2C" w:rsidRPr="00070381">
        <w:rPr>
          <w:rFonts w:ascii="Times New Roman" w:hAnsi="Times New Roman" w:cs="Times New Roman"/>
          <w:sz w:val="28"/>
          <w:szCs w:val="28"/>
          <w:shd w:val="clear" w:color="auto" w:fill="FFFFFF"/>
        </w:rPr>
        <w:t>как «сорев</w:t>
      </w:r>
      <w:r w:rsidR="00616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нование» </w:t>
      </w:r>
      <w:r w:rsidR="00D82C36">
        <w:rPr>
          <w:rFonts w:ascii="Times New Roman" w:hAnsi="Times New Roman" w:cs="Times New Roman"/>
          <w:sz w:val="28"/>
          <w:szCs w:val="28"/>
          <w:shd w:val="clear" w:color="auto" w:fill="FFFFFF"/>
        </w:rPr>
        <w:t>или «спор», а иногда </w:t>
      </w:r>
      <w:proofErr w:type="gramStart"/>
      <w:r w:rsidR="00D82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92C2C" w:rsidRPr="00070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092C2C" w:rsidRPr="00070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сложное препятствие» или </w:t>
      </w:r>
      <w:r w:rsidR="00D82C36">
        <w:rPr>
          <w:rFonts w:ascii="Times New Roman" w:hAnsi="Times New Roman" w:cs="Times New Roman"/>
          <w:sz w:val="28"/>
          <w:szCs w:val="28"/>
          <w:shd w:val="clear" w:color="auto" w:fill="FFFFFF"/>
        </w:rPr>
        <w:t>«задание, требующее выполнения» вполне подходят для обозначения функций метода, который лучше всего подходит</w:t>
      </w:r>
      <w:r w:rsidR="00616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</w:t>
      </w:r>
      <w:r w:rsidR="00092C2C" w:rsidRPr="0007038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092C2C" w:rsidRPr="000703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82C36">
        <w:rPr>
          <w:rFonts w:ascii="Times New Roman" w:hAnsi="Times New Roman" w:cs="Times New Roman"/>
          <w:sz w:val="28"/>
          <w:szCs w:val="28"/>
        </w:rPr>
        <w:t>развить у обучающихся</w:t>
      </w:r>
      <w:r w:rsidR="002F63E6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910DB9">
        <w:rPr>
          <w:rFonts w:ascii="Times New Roman" w:hAnsi="Times New Roman" w:cs="Times New Roman"/>
          <w:sz w:val="28"/>
          <w:szCs w:val="28"/>
        </w:rPr>
        <w:t xml:space="preserve">мотивацию </w:t>
      </w:r>
      <w:r w:rsidR="00616977">
        <w:rPr>
          <w:rFonts w:ascii="Times New Roman" w:hAnsi="Times New Roman" w:cs="Times New Roman"/>
          <w:sz w:val="28"/>
          <w:szCs w:val="28"/>
        </w:rPr>
        <w:t xml:space="preserve">проникнуться </w:t>
      </w:r>
      <w:r w:rsidR="00910DB9">
        <w:rPr>
          <w:rFonts w:ascii="Times New Roman" w:hAnsi="Times New Roman" w:cs="Times New Roman"/>
          <w:sz w:val="28"/>
          <w:szCs w:val="28"/>
        </w:rPr>
        <w:t>духом</w:t>
      </w:r>
      <w:r w:rsidR="002F63E6" w:rsidRPr="00070381">
        <w:rPr>
          <w:rFonts w:ascii="Times New Roman" w:hAnsi="Times New Roman" w:cs="Times New Roman"/>
          <w:sz w:val="28"/>
          <w:szCs w:val="28"/>
        </w:rPr>
        <w:t xml:space="preserve"> соревнования. Вызов заключается в том, что получить максимальную оценку</w:t>
      </w:r>
      <w:r w:rsidR="00F51628" w:rsidRPr="00070381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910DB9">
        <w:rPr>
          <w:rFonts w:ascii="Times New Roman" w:hAnsi="Times New Roman" w:cs="Times New Roman"/>
          <w:sz w:val="28"/>
          <w:szCs w:val="28"/>
        </w:rPr>
        <w:t xml:space="preserve"> и </w:t>
      </w:r>
      <w:r w:rsidR="00F51628" w:rsidRPr="00070381">
        <w:rPr>
          <w:rFonts w:ascii="Times New Roman" w:hAnsi="Times New Roman" w:cs="Times New Roman"/>
          <w:sz w:val="28"/>
          <w:szCs w:val="28"/>
        </w:rPr>
        <w:t>со</w:t>
      </w:r>
      <w:r w:rsidR="00910DB9">
        <w:rPr>
          <w:rFonts w:ascii="Times New Roman" w:hAnsi="Times New Roman" w:cs="Times New Roman"/>
          <w:sz w:val="28"/>
          <w:szCs w:val="28"/>
        </w:rPr>
        <w:t>здать корпоративную конкуренцию для того, чтобы гораздо</w:t>
      </w:r>
      <w:r w:rsidR="00F51628" w:rsidRPr="00070381">
        <w:rPr>
          <w:rFonts w:ascii="Times New Roman" w:hAnsi="Times New Roman" w:cs="Times New Roman"/>
          <w:sz w:val="28"/>
          <w:szCs w:val="28"/>
        </w:rPr>
        <w:t xml:space="preserve"> быстрее </w:t>
      </w:r>
      <w:r w:rsidR="002F63E6" w:rsidRPr="00070381">
        <w:rPr>
          <w:rFonts w:ascii="Times New Roman" w:hAnsi="Times New Roman" w:cs="Times New Roman"/>
          <w:sz w:val="28"/>
          <w:szCs w:val="28"/>
        </w:rPr>
        <w:t>соперников</w:t>
      </w:r>
      <w:r w:rsidR="00910DB9">
        <w:rPr>
          <w:rFonts w:ascii="Times New Roman" w:hAnsi="Times New Roman" w:cs="Times New Roman"/>
          <w:sz w:val="28"/>
          <w:szCs w:val="28"/>
        </w:rPr>
        <w:t xml:space="preserve"> вывести свою команду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 на первое место. </w:t>
      </w:r>
    </w:p>
    <w:p w14:paraId="297F84A1" w14:textId="4BAFA3CC" w:rsidR="00C728CA" w:rsidRPr="00070381" w:rsidRDefault="00910DB9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775001" w:rsidRPr="00070381">
        <w:rPr>
          <w:rFonts w:ascii="Times New Roman" w:hAnsi="Times New Roman" w:cs="Times New Roman"/>
          <w:sz w:val="28"/>
          <w:szCs w:val="28"/>
        </w:rPr>
        <w:t>проведен</w:t>
      </w:r>
      <w:r w:rsidR="008E40AF" w:rsidRPr="00070381">
        <w:rPr>
          <w:rFonts w:ascii="Times New Roman" w:hAnsi="Times New Roman" w:cs="Times New Roman"/>
          <w:sz w:val="28"/>
          <w:szCs w:val="28"/>
        </w:rPr>
        <w:t>ия</w:t>
      </w:r>
      <w:r w:rsidR="00573F8A" w:rsidRPr="00070381">
        <w:rPr>
          <w:rFonts w:ascii="Times New Roman" w:hAnsi="Times New Roman" w:cs="Times New Roman"/>
          <w:sz w:val="28"/>
          <w:szCs w:val="28"/>
        </w:rPr>
        <w:t xml:space="preserve"> соревнования в виде игры </w:t>
      </w:r>
      <w:r w:rsidR="007F14A2" w:rsidRPr="00070381">
        <w:rPr>
          <w:rFonts w:ascii="Times New Roman" w:hAnsi="Times New Roman" w:cs="Times New Roman"/>
          <w:sz w:val="28"/>
          <w:szCs w:val="28"/>
        </w:rPr>
        <w:t xml:space="preserve">группа студентов была разделена </w:t>
      </w:r>
      <w:r w:rsidR="00573F8A" w:rsidRPr="00070381">
        <w:rPr>
          <w:rFonts w:ascii="Times New Roman" w:hAnsi="Times New Roman" w:cs="Times New Roman"/>
          <w:sz w:val="28"/>
          <w:szCs w:val="28"/>
        </w:rPr>
        <w:t>на две команды,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73F8A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4850E8" w:rsidRPr="00070381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E40AF" w:rsidRPr="00070381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ил перед обучающимися вопросы или</w:t>
      </w:r>
      <w:r w:rsidR="008E40AF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573F8A" w:rsidRPr="00070381">
        <w:rPr>
          <w:rFonts w:ascii="Times New Roman" w:hAnsi="Times New Roman" w:cs="Times New Roman"/>
          <w:sz w:val="28"/>
          <w:szCs w:val="28"/>
        </w:rPr>
        <w:t xml:space="preserve">участники игры задавали вопросы друг другу. </w:t>
      </w:r>
      <w:r w:rsidR="00C728CA" w:rsidRPr="00070381">
        <w:rPr>
          <w:rFonts w:ascii="Times New Roman" w:hAnsi="Times New Roman" w:cs="Times New Roman"/>
          <w:sz w:val="28"/>
          <w:szCs w:val="28"/>
        </w:rPr>
        <w:t xml:space="preserve">Обучающиеся отвечали на вопросы по презентациям, которые составляли самостоятельно. Педагог мог задавать наводящие вопросы, но </w:t>
      </w:r>
      <w:r w:rsidR="004850E8" w:rsidRPr="00070381">
        <w:rPr>
          <w:rFonts w:ascii="Times New Roman" w:hAnsi="Times New Roman" w:cs="Times New Roman"/>
          <w:sz w:val="28"/>
          <w:szCs w:val="28"/>
        </w:rPr>
        <w:t>участника</w:t>
      </w:r>
      <w:r w:rsidR="005A03A1" w:rsidRPr="00070381">
        <w:rPr>
          <w:rFonts w:ascii="Times New Roman" w:hAnsi="Times New Roman" w:cs="Times New Roman"/>
          <w:sz w:val="28"/>
          <w:szCs w:val="28"/>
        </w:rPr>
        <w:t>м</w:t>
      </w:r>
      <w:r w:rsidR="004850E8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C728CA" w:rsidRPr="00070381">
        <w:rPr>
          <w:rFonts w:ascii="Times New Roman" w:hAnsi="Times New Roman" w:cs="Times New Roman"/>
          <w:sz w:val="28"/>
          <w:szCs w:val="28"/>
        </w:rPr>
        <w:t xml:space="preserve">нельзя было напрямую говорить правильный ответ своему товарищу из команды. </w:t>
      </w:r>
      <w:r w:rsidR="00FF7CF0" w:rsidRPr="00070381">
        <w:rPr>
          <w:rFonts w:ascii="Times New Roman" w:hAnsi="Times New Roman" w:cs="Times New Roman"/>
          <w:sz w:val="28"/>
          <w:szCs w:val="28"/>
        </w:rPr>
        <w:t xml:space="preserve">В </w:t>
      </w:r>
      <w:r w:rsidR="006F5746" w:rsidRPr="00070381">
        <w:rPr>
          <w:rFonts w:ascii="Times New Roman" w:hAnsi="Times New Roman" w:cs="Times New Roman"/>
          <w:sz w:val="28"/>
          <w:szCs w:val="28"/>
        </w:rPr>
        <w:t>данной группе</w:t>
      </w:r>
      <w:r w:rsidR="00FF7CF0" w:rsidRPr="00070381">
        <w:rPr>
          <w:rFonts w:ascii="Times New Roman" w:hAnsi="Times New Roman" w:cs="Times New Roman"/>
          <w:sz w:val="28"/>
          <w:szCs w:val="28"/>
        </w:rPr>
        <w:t xml:space="preserve"> было выявлено три победителя. Аналогичное соревнование </w:t>
      </w:r>
      <w:r w:rsidR="006F5746" w:rsidRPr="00070381">
        <w:rPr>
          <w:rFonts w:ascii="Times New Roman" w:hAnsi="Times New Roman" w:cs="Times New Roman"/>
          <w:sz w:val="28"/>
          <w:szCs w:val="28"/>
        </w:rPr>
        <w:t>проводилось</w:t>
      </w:r>
      <w:r w:rsidR="00FF7CF0" w:rsidRPr="00070381">
        <w:rPr>
          <w:rFonts w:ascii="Times New Roman" w:hAnsi="Times New Roman" w:cs="Times New Roman"/>
          <w:sz w:val="28"/>
          <w:szCs w:val="28"/>
        </w:rPr>
        <w:t xml:space="preserve"> в другой группе</w:t>
      </w:r>
      <w:r w:rsidR="006F5746" w:rsidRPr="00070381">
        <w:rPr>
          <w:rFonts w:ascii="Times New Roman" w:hAnsi="Times New Roman" w:cs="Times New Roman"/>
          <w:sz w:val="28"/>
          <w:szCs w:val="28"/>
        </w:rPr>
        <w:t>,</w:t>
      </w:r>
      <w:r w:rsidR="00FF7CF0" w:rsidRPr="00070381">
        <w:rPr>
          <w:rFonts w:ascii="Times New Roman" w:hAnsi="Times New Roman" w:cs="Times New Roman"/>
          <w:sz w:val="28"/>
          <w:szCs w:val="28"/>
        </w:rPr>
        <w:t xml:space="preserve"> и так же выявлено три </w:t>
      </w:r>
      <w:r w:rsidR="00FF7CF0" w:rsidRPr="00070381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победителя. В результате получилось шесть обучающихся, которые </w:t>
      </w:r>
      <w:r w:rsidR="00C728CA" w:rsidRPr="00070381">
        <w:rPr>
          <w:rFonts w:ascii="Times New Roman" w:hAnsi="Times New Roman" w:cs="Times New Roman"/>
          <w:sz w:val="28"/>
          <w:szCs w:val="28"/>
        </w:rPr>
        <w:t xml:space="preserve">далее соревновались в олимпиаде по дисциплине «Астрономия». </w:t>
      </w:r>
    </w:p>
    <w:p w14:paraId="1C0FE291" w14:textId="76CD04A1" w:rsidR="007A22CA" w:rsidRPr="00070381" w:rsidRDefault="00C728CA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70381">
        <w:rPr>
          <w:rFonts w:ascii="Times New Roman" w:hAnsi="Times New Roman" w:cs="Times New Roman"/>
          <w:sz w:val="28"/>
          <w:szCs w:val="28"/>
          <w:lang w:eastAsia="ru-RU"/>
        </w:rPr>
        <w:t>Урок-</w:t>
      </w:r>
      <w:r w:rsidR="007A22CA" w:rsidRPr="00070381">
        <w:rPr>
          <w:rFonts w:ascii="Times New Roman" w:hAnsi="Times New Roman" w:cs="Times New Roman"/>
          <w:sz w:val="28"/>
          <w:szCs w:val="28"/>
          <w:lang w:eastAsia="ru-RU"/>
        </w:rPr>
        <w:t>соревнование в виде беседы в вопросно-ответной форме с обучающимися по вопросам пройденного материала, позволил выявить наиболее подготовленных и составить из них группу, которые выступили в своеобразном поединке.</w:t>
      </w:r>
    </w:p>
    <w:p w14:paraId="2873927E" w14:textId="77777777" w:rsidR="007A22CA" w:rsidRPr="00070381" w:rsidRDefault="00CB11C4" w:rsidP="00C728CA">
      <w:pPr>
        <w:pStyle w:val="a7"/>
        <w:spacing w:after="0"/>
        <w:ind w:firstLine="709"/>
        <w:rPr>
          <w:rFonts w:cs="Times New Roman"/>
          <w:szCs w:val="28"/>
          <w:lang w:eastAsia="ru-RU"/>
        </w:rPr>
      </w:pPr>
      <w:r w:rsidRPr="00070381">
        <w:rPr>
          <w:rFonts w:cs="Times New Roman"/>
          <w:szCs w:val="28"/>
          <w:lang w:eastAsia="ru-RU"/>
        </w:rPr>
        <w:t xml:space="preserve">Примеры вопросов, </w:t>
      </w:r>
      <w:r w:rsidR="007A22CA" w:rsidRPr="00070381">
        <w:rPr>
          <w:rFonts w:cs="Times New Roman"/>
          <w:szCs w:val="28"/>
          <w:lang w:eastAsia="ru-RU"/>
        </w:rPr>
        <w:t>на которые должны были отвечать обучающиеся:</w:t>
      </w:r>
    </w:p>
    <w:p w14:paraId="74C7BFFD" w14:textId="77777777" w:rsidR="007A22CA" w:rsidRPr="00070381" w:rsidRDefault="007A22CA" w:rsidP="00C728CA">
      <w:pPr>
        <w:pStyle w:val="a7"/>
        <w:numPr>
          <w:ilvl w:val="0"/>
          <w:numId w:val="1"/>
        </w:numPr>
        <w:spacing w:after="0"/>
        <w:ind w:left="0" w:firstLine="709"/>
        <w:rPr>
          <w:rFonts w:cs="Times New Roman"/>
          <w:szCs w:val="28"/>
          <w:lang w:eastAsia="ru-RU"/>
        </w:rPr>
      </w:pPr>
      <w:r w:rsidRPr="00070381">
        <w:rPr>
          <w:rFonts w:cs="Times New Roman"/>
          <w:szCs w:val="28"/>
          <w:lang w:eastAsia="ru-RU"/>
        </w:rPr>
        <w:t>Что такое Солнечная система?</w:t>
      </w:r>
    </w:p>
    <w:p w14:paraId="2E1D5368" w14:textId="77777777" w:rsidR="007A22CA" w:rsidRPr="00070381" w:rsidRDefault="007A22CA" w:rsidP="00C728CA">
      <w:pPr>
        <w:pStyle w:val="a7"/>
        <w:numPr>
          <w:ilvl w:val="0"/>
          <w:numId w:val="1"/>
        </w:numPr>
        <w:spacing w:after="0"/>
        <w:ind w:left="0" w:firstLine="709"/>
        <w:rPr>
          <w:rFonts w:cs="Times New Roman"/>
          <w:szCs w:val="28"/>
          <w:lang w:eastAsia="ru-RU"/>
        </w:rPr>
      </w:pPr>
      <w:r w:rsidRPr="00070381">
        <w:rPr>
          <w:rFonts w:cs="Times New Roman"/>
          <w:szCs w:val="28"/>
          <w:lang w:eastAsia="ru-RU"/>
        </w:rPr>
        <w:t>Сколько планет в Солнечной системе?</w:t>
      </w:r>
    </w:p>
    <w:p w14:paraId="3615986B" w14:textId="77777777" w:rsidR="007A22CA" w:rsidRPr="00070381" w:rsidRDefault="007A22CA" w:rsidP="00C728CA">
      <w:pPr>
        <w:pStyle w:val="a7"/>
        <w:numPr>
          <w:ilvl w:val="0"/>
          <w:numId w:val="1"/>
        </w:numPr>
        <w:spacing w:after="0"/>
        <w:ind w:left="0" w:firstLine="709"/>
        <w:rPr>
          <w:rFonts w:cs="Times New Roman"/>
          <w:szCs w:val="28"/>
          <w:lang w:eastAsia="ru-RU"/>
        </w:rPr>
      </w:pPr>
      <w:r w:rsidRPr="00070381">
        <w:rPr>
          <w:rFonts w:cs="Times New Roman"/>
          <w:szCs w:val="28"/>
          <w:lang w:eastAsia="ru-RU"/>
        </w:rPr>
        <w:t>Какие небесные тела, кроме планет, есть еще в Солнечной системе?</w:t>
      </w:r>
    </w:p>
    <w:p w14:paraId="75852054" w14:textId="6784E548" w:rsidR="007A22CA" w:rsidRPr="00070381" w:rsidRDefault="007A22CA" w:rsidP="00C728CA">
      <w:pPr>
        <w:pStyle w:val="a7"/>
        <w:numPr>
          <w:ilvl w:val="0"/>
          <w:numId w:val="1"/>
        </w:numPr>
        <w:spacing w:after="0"/>
        <w:ind w:left="0" w:firstLine="709"/>
        <w:rPr>
          <w:rFonts w:cs="Times New Roman"/>
          <w:szCs w:val="28"/>
          <w:lang w:eastAsia="ru-RU"/>
        </w:rPr>
      </w:pPr>
      <w:r w:rsidRPr="00070381">
        <w:rPr>
          <w:rFonts w:cs="Times New Roman"/>
          <w:szCs w:val="28"/>
          <w:lang w:eastAsia="ru-RU"/>
        </w:rPr>
        <w:t>На каких небесных телах побывал</w:t>
      </w:r>
      <w:r w:rsidR="00C728CA" w:rsidRPr="00070381">
        <w:rPr>
          <w:rFonts w:cs="Times New Roman"/>
          <w:szCs w:val="28"/>
          <w:lang w:eastAsia="ru-RU"/>
        </w:rPr>
        <w:t xml:space="preserve"> человек</w:t>
      </w:r>
      <w:r w:rsidRPr="00070381">
        <w:rPr>
          <w:rFonts w:cs="Times New Roman"/>
          <w:szCs w:val="28"/>
          <w:lang w:eastAsia="ru-RU"/>
        </w:rPr>
        <w:t>?</w:t>
      </w:r>
    </w:p>
    <w:p w14:paraId="0F362018" w14:textId="77777777" w:rsidR="007A22CA" w:rsidRPr="00070381" w:rsidRDefault="007A22CA" w:rsidP="00C728CA">
      <w:pPr>
        <w:pStyle w:val="a7"/>
        <w:numPr>
          <w:ilvl w:val="0"/>
          <w:numId w:val="1"/>
        </w:numPr>
        <w:spacing w:after="0"/>
        <w:ind w:left="0" w:firstLine="709"/>
        <w:rPr>
          <w:rFonts w:cs="Times New Roman"/>
          <w:szCs w:val="28"/>
          <w:lang w:eastAsia="ru-RU"/>
        </w:rPr>
      </w:pPr>
      <w:r w:rsidRPr="00070381">
        <w:rPr>
          <w:rFonts w:cs="Times New Roman"/>
          <w:szCs w:val="28"/>
          <w:lang w:eastAsia="ru-RU"/>
        </w:rPr>
        <w:t>На каких небесных телах побывали автоматические станции, изготовленные на Земле?</w:t>
      </w:r>
    </w:p>
    <w:p w14:paraId="2205503C" w14:textId="77777777" w:rsidR="007A22CA" w:rsidRPr="00070381" w:rsidRDefault="007A22CA" w:rsidP="00C728CA">
      <w:pPr>
        <w:pStyle w:val="a7"/>
        <w:numPr>
          <w:ilvl w:val="0"/>
          <w:numId w:val="1"/>
        </w:numPr>
        <w:spacing w:after="0"/>
        <w:ind w:left="0" w:firstLine="709"/>
        <w:rPr>
          <w:rFonts w:cs="Times New Roman"/>
          <w:szCs w:val="28"/>
          <w:lang w:eastAsia="ru-RU"/>
        </w:rPr>
      </w:pPr>
      <w:r w:rsidRPr="00070381">
        <w:rPr>
          <w:rFonts w:cs="Times New Roman"/>
          <w:szCs w:val="28"/>
          <w:lang w:eastAsia="ru-RU"/>
        </w:rPr>
        <w:t>Как развивались знания от древности до наших дней?</w:t>
      </w:r>
    </w:p>
    <w:p w14:paraId="40E3D9D9" w14:textId="5040FEBC" w:rsidR="00573F8A" w:rsidRPr="00070381" w:rsidRDefault="00573F8A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81">
        <w:rPr>
          <w:rFonts w:ascii="Times New Roman" w:hAnsi="Times New Roman" w:cs="Times New Roman"/>
          <w:sz w:val="28"/>
          <w:szCs w:val="28"/>
        </w:rPr>
        <w:t>Е</w:t>
      </w:r>
      <w:r w:rsidR="00C728CA" w:rsidRPr="00070381">
        <w:rPr>
          <w:rFonts w:ascii="Times New Roman" w:hAnsi="Times New Roman" w:cs="Times New Roman"/>
          <w:sz w:val="28"/>
          <w:szCs w:val="28"/>
        </w:rPr>
        <w:t>сли применить</w:t>
      </w:r>
      <w:r w:rsidRPr="00070381">
        <w:rPr>
          <w:rFonts w:ascii="Times New Roman" w:hAnsi="Times New Roman" w:cs="Times New Roman"/>
          <w:sz w:val="28"/>
          <w:szCs w:val="28"/>
        </w:rPr>
        <w:t xml:space="preserve"> широко распространенную практику «</w:t>
      </w:r>
      <w:r w:rsidR="00C728CA" w:rsidRPr="00070381">
        <w:rPr>
          <w:rFonts w:ascii="Times New Roman" w:hAnsi="Times New Roman" w:cs="Times New Roman"/>
          <w:sz w:val="28"/>
          <w:szCs w:val="28"/>
        </w:rPr>
        <w:t>ч</w:t>
      </w:r>
      <w:r w:rsidR="00AC5310" w:rsidRPr="00070381">
        <w:rPr>
          <w:rFonts w:ascii="Times New Roman" w:hAnsi="Times New Roman" w:cs="Times New Roman"/>
          <w:sz w:val="28"/>
          <w:szCs w:val="28"/>
        </w:rPr>
        <w:t>е</w:t>
      </w:r>
      <w:r w:rsidRPr="00070381">
        <w:rPr>
          <w:rFonts w:ascii="Times New Roman" w:hAnsi="Times New Roman" w:cs="Times New Roman"/>
          <w:sz w:val="28"/>
          <w:szCs w:val="28"/>
        </w:rPr>
        <w:t>лленджа» в реальном образовательном процессе, то можно организовать соревновательные и даже конкурен</w:t>
      </w:r>
      <w:r w:rsidR="00C728CA" w:rsidRPr="00070381">
        <w:rPr>
          <w:rFonts w:ascii="Times New Roman" w:hAnsi="Times New Roman" w:cs="Times New Roman"/>
          <w:sz w:val="28"/>
          <w:szCs w:val="28"/>
        </w:rPr>
        <w:t>тные</w:t>
      </w:r>
      <w:r w:rsidRPr="00070381">
        <w:rPr>
          <w:rFonts w:ascii="Times New Roman" w:hAnsi="Times New Roman" w:cs="Times New Roman"/>
          <w:sz w:val="28"/>
          <w:szCs w:val="28"/>
        </w:rPr>
        <w:t xml:space="preserve"> ситуации взаи</w:t>
      </w:r>
      <w:r w:rsidR="00C728CA" w:rsidRPr="00070381">
        <w:rPr>
          <w:rFonts w:ascii="Times New Roman" w:hAnsi="Times New Roman" w:cs="Times New Roman"/>
          <w:sz w:val="28"/>
          <w:szCs w:val="28"/>
        </w:rPr>
        <w:t xml:space="preserve">модействия между обучающимися, </w:t>
      </w:r>
      <w:r w:rsidRPr="00070381">
        <w:rPr>
          <w:rFonts w:ascii="Times New Roman" w:hAnsi="Times New Roman" w:cs="Times New Roman"/>
          <w:sz w:val="28"/>
          <w:szCs w:val="28"/>
        </w:rPr>
        <w:t>которые позволяют существенно повысить их мотиваци</w:t>
      </w:r>
      <w:r w:rsidR="00C728CA" w:rsidRPr="00070381">
        <w:rPr>
          <w:rFonts w:ascii="Times New Roman" w:hAnsi="Times New Roman" w:cs="Times New Roman"/>
          <w:sz w:val="28"/>
          <w:szCs w:val="28"/>
        </w:rPr>
        <w:t>ю</w:t>
      </w:r>
      <w:r w:rsidRPr="00070381">
        <w:rPr>
          <w:rFonts w:ascii="Times New Roman" w:hAnsi="Times New Roman" w:cs="Times New Roman"/>
          <w:sz w:val="28"/>
          <w:szCs w:val="28"/>
        </w:rPr>
        <w:t xml:space="preserve"> к изучению общеобразовательных дисциплин.</w:t>
      </w:r>
    </w:p>
    <w:p w14:paraId="002941B0" w14:textId="77777777" w:rsidR="00573F8A" w:rsidRPr="00070381" w:rsidRDefault="00573F8A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81">
        <w:rPr>
          <w:rFonts w:ascii="Times New Roman" w:hAnsi="Times New Roman" w:cs="Times New Roman"/>
          <w:sz w:val="28"/>
          <w:szCs w:val="28"/>
        </w:rPr>
        <w:t>Описание методики «</w:t>
      </w:r>
      <w:r w:rsidR="00C728CA" w:rsidRPr="00070381">
        <w:rPr>
          <w:rFonts w:ascii="Times New Roman" w:hAnsi="Times New Roman" w:cs="Times New Roman"/>
          <w:sz w:val="28"/>
          <w:szCs w:val="28"/>
        </w:rPr>
        <w:t>ч</w:t>
      </w:r>
      <w:r w:rsidRPr="00070381">
        <w:rPr>
          <w:rFonts w:ascii="Times New Roman" w:hAnsi="Times New Roman" w:cs="Times New Roman"/>
          <w:sz w:val="28"/>
          <w:szCs w:val="28"/>
        </w:rPr>
        <w:t>елленджа» позволит создать целенаправленный подход к мотивации, развитию самостоятельности, самореализации, a также</w:t>
      </w:r>
      <w:r w:rsidR="00C728CA" w:rsidRPr="00070381">
        <w:rPr>
          <w:rFonts w:ascii="Times New Roman" w:hAnsi="Times New Roman" w:cs="Times New Roman"/>
          <w:sz w:val="28"/>
          <w:szCs w:val="28"/>
        </w:rPr>
        <w:t>,</w:t>
      </w:r>
      <w:r w:rsidRPr="00070381">
        <w:rPr>
          <w:rFonts w:ascii="Times New Roman" w:hAnsi="Times New Roman" w:cs="Times New Roman"/>
          <w:sz w:val="28"/>
          <w:szCs w:val="28"/>
        </w:rPr>
        <w:t xml:space="preserve"> в последующей выборе</w:t>
      </w:r>
      <w:r w:rsidR="00C728CA" w:rsidRPr="00070381">
        <w:rPr>
          <w:rFonts w:ascii="Times New Roman" w:hAnsi="Times New Roman" w:cs="Times New Roman"/>
          <w:sz w:val="28"/>
          <w:szCs w:val="28"/>
        </w:rPr>
        <w:t>,</w:t>
      </w:r>
      <w:r w:rsidRPr="00070381">
        <w:rPr>
          <w:rFonts w:ascii="Times New Roman" w:hAnsi="Times New Roman" w:cs="Times New Roman"/>
          <w:sz w:val="28"/>
          <w:szCs w:val="28"/>
        </w:rPr>
        <w:t xml:space="preserve"> пути развития и самоопределения.</w:t>
      </w:r>
    </w:p>
    <w:p w14:paraId="49C9A6F9" w14:textId="5C29EEE9" w:rsidR="007A22CA" w:rsidRPr="00070381" w:rsidRDefault="00F9495E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81">
        <w:rPr>
          <w:rFonts w:ascii="Times New Roman" w:hAnsi="Times New Roman" w:cs="Times New Roman"/>
          <w:sz w:val="28"/>
          <w:szCs w:val="28"/>
        </w:rPr>
        <w:t>П</w:t>
      </w:r>
      <w:r w:rsidR="00C728CA" w:rsidRPr="00070381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573F8A" w:rsidRPr="00070381">
        <w:rPr>
          <w:rFonts w:ascii="Times New Roman" w:hAnsi="Times New Roman" w:cs="Times New Roman"/>
          <w:sz w:val="28"/>
          <w:szCs w:val="28"/>
        </w:rPr>
        <w:t>помогает самоопределению и выбор</w:t>
      </w:r>
      <w:r w:rsidR="00C728CA" w:rsidRPr="00070381">
        <w:rPr>
          <w:rFonts w:ascii="Times New Roman" w:hAnsi="Times New Roman" w:cs="Times New Roman"/>
          <w:sz w:val="28"/>
          <w:szCs w:val="28"/>
        </w:rPr>
        <w:t>у</w:t>
      </w:r>
      <w:r w:rsidR="00573F8A" w:rsidRPr="00070381">
        <w:rPr>
          <w:rFonts w:ascii="Times New Roman" w:hAnsi="Times New Roman" w:cs="Times New Roman"/>
          <w:sz w:val="28"/>
          <w:szCs w:val="28"/>
        </w:rPr>
        <w:t xml:space="preserve"> студентом нужного пути развития человека как личности, в ко</w:t>
      </w:r>
      <w:r w:rsidR="00C728CA" w:rsidRPr="00070381">
        <w:rPr>
          <w:rFonts w:ascii="Times New Roman" w:hAnsi="Times New Roman" w:cs="Times New Roman"/>
          <w:sz w:val="28"/>
          <w:szCs w:val="28"/>
        </w:rPr>
        <w:t xml:space="preserve">нечном счете, самореализоваться </w:t>
      </w:r>
      <w:r w:rsidR="00573F8A" w:rsidRPr="00070381">
        <w:rPr>
          <w:rFonts w:ascii="Times New Roman" w:hAnsi="Times New Roman" w:cs="Times New Roman"/>
          <w:sz w:val="28"/>
          <w:szCs w:val="28"/>
        </w:rPr>
        <w:t>в общест</w:t>
      </w:r>
      <w:r w:rsidR="00C728CA" w:rsidRPr="00070381">
        <w:rPr>
          <w:rFonts w:ascii="Times New Roman" w:hAnsi="Times New Roman" w:cs="Times New Roman"/>
          <w:sz w:val="28"/>
          <w:szCs w:val="28"/>
        </w:rPr>
        <w:t>ве посредством методов обучения</w:t>
      </w:r>
      <w:r w:rsidR="00573F8A" w:rsidRPr="00070381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r w:rsidR="00C728CA" w:rsidRPr="00070381">
        <w:rPr>
          <w:rFonts w:ascii="Times New Roman" w:hAnsi="Times New Roman" w:cs="Times New Roman"/>
          <w:sz w:val="28"/>
          <w:szCs w:val="28"/>
        </w:rPr>
        <w:t>«ч</w:t>
      </w:r>
      <w:r w:rsidR="00573F8A" w:rsidRPr="00070381">
        <w:rPr>
          <w:rFonts w:ascii="Times New Roman" w:hAnsi="Times New Roman" w:cs="Times New Roman"/>
          <w:sz w:val="28"/>
          <w:szCs w:val="28"/>
        </w:rPr>
        <w:t>елленджа</w:t>
      </w:r>
      <w:r w:rsidR="00C728CA" w:rsidRPr="00070381">
        <w:rPr>
          <w:rFonts w:ascii="Times New Roman" w:hAnsi="Times New Roman" w:cs="Times New Roman"/>
          <w:sz w:val="28"/>
          <w:szCs w:val="28"/>
        </w:rPr>
        <w:t>»</w:t>
      </w:r>
      <w:r w:rsidR="00573F8A" w:rsidRPr="00070381">
        <w:rPr>
          <w:rFonts w:ascii="Times New Roman" w:hAnsi="Times New Roman" w:cs="Times New Roman"/>
          <w:sz w:val="28"/>
          <w:szCs w:val="28"/>
        </w:rPr>
        <w:t>.</w:t>
      </w:r>
    </w:p>
    <w:p w14:paraId="27DD65C1" w14:textId="77777777" w:rsidR="00B80CE6" w:rsidRPr="00070381" w:rsidRDefault="007A22CA" w:rsidP="00C728C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038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2F4DD857" w14:textId="77777777" w:rsidR="00261A0E" w:rsidRPr="00070381" w:rsidRDefault="00261A0E" w:rsidP="00C728C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39557DB" w14:textId="573910B2" w:rsidR="007A22CA" w:rsidRDefault="007A22CA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81">
        <w:rPr>
          <w:rFonts w:ascii="Times New Roman" w:hAnsi="Times New Roman" w:cs="Times New Roman"/>
          <w:sz w:val="28"/>
          <w:szCs w:val="28"/>
        </w:rPr>
        <w:t xml:space="preserve">1. </w:t>
      </w:r>
      <w:r w:rsidR="004045E4" w:rsidRPr="00C63858">
        <w:rPr>
          <w:rFonts w:ascii="Times New Roman" w:hAnsi="Times New Roman" w:cs="Times New Roman"/>
          <w:i/>
          <w:sz w:val="28"/>
          <w:szCs w:val="28"/>
        </w:rPr>
        <w:t>Активные методы обучения: новый подход</w:t>
      </w:r>
      <w:r w:rsidR="004045E4" w:rsidRPr="00070381">
        <w:rPr>
          <w:rFonts w:ascii="Times New Roman" w:hAnsi="Times New Roman" w:cs="Times New Roman"/>
          <w:sz w:val="28"/>
          <w:szCs w:val="28"/>
        </w:rPr>
        <w:t xml:space="preserve">. – М.: Национальный книжный центр, ИФ «Сентябрь», 2015. – С. 9-11. </w:t>
      </w:r>
    </w:p>
    <w:p w14:paraId="27DAC884" w14:textId="38F16B33" w:rsidR="00B4262F" w:rsidRPr="00070381" w:rsidRDefault="003878F9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262F" w:rsidRPr="00B4262F">
        <w:rPr>
          <w:rFonts w:ascii="Times New Roman" w:hAnsi="Times New Roman" w:cs="Times New Roman"/>
          <w:i/>
          <w:sz w:val="28"/>
          <w:szCs w:val="28"/>
        </w:rPr>
        <w:t>Выготский Л. С.</w:t>
      </w:r>
      <w:r w:rsidR="00B4262F" w:rsidRPr="00D82C36">
        <w:rPr>
          <w:rFonts w:ascii="Times New Roman" w:hAnsi="Times New Roman" w:cs="Times New Roman"/>
          <w:sz w:val="28"/>
          <w:szCs w:val="28"/>
        </w:rPr>
        <w:t xml:space="preserve"> Культурно-историческая теория развития психики / Собрание </w:t>
      </w:r>
      <w:proofErr w:type="gramStart"/>
      <w:r w:rsidR="00B4262F" w:rsidRPr="00D82C36">
        <w:rPr>
          <w:rFonts w:ascii="Times New Roman" w:hAnsi="Times New Roman" w:cs="Times New Roman"/>
          <w:sz w:val="28"/>
          <w:szCs w:val="28"/>
        </w:rPr>
        <w:t>сочинений :</w:t>
      </w:r>
      <w:proofErr w:type="gramEnd"/>
      <w:r w:rsidR="00B4262F" w:rsidRPr="00D82C36">
        <w:rPr>
          <w:rFonts w:ascii="Times New Roman" w:hAnsi="Times New Roman" w:cs="Times New Roman"/>
          <w:sz w:val="28"/>
          <w:szCs w:val="28"/>
        </w:rPr>
        <w:t xml:space="preserve"> В 6-ти т. — М. : Педагогика, 1984.</w:t>
      </w:r>
    </w:p>
    <w:p w14:paraId="213611FE" w14:textId="134D5149" w:rsidR="00B64374" w:rsidRPr="00070381" w:rsidRDefault="00B4262F" w:rsidP="00261A0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1A0E" w:rsidRPr="00070381">
        <w:rPr>
          <w:rFonts w:ascii="Times New Roman" w:hAnsi="Times New Roman" w:cs="Times New Roman"/>
          <w:sz w:val="28"/>
          <w:szCs w:val="28"/>
        </w:rPr>
        <w:t>.</w:t>
      </w:r>
      <w:r w:rsidR="00AF3C14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AF3C14" w:rsidRPr="00C63858">
        <w:rPr>
          <w:rFonts w:ascii="Times New Roman" w:hAnsi="Times New Roman" w:cs="Times New Roman"/>
          <w:i/>
          <w:sz w:val="28"/>
          <w:szCs w:val="28"/>
        </w:rPr>
        <w:t>Иванова Е. О</w:t>
      </w:r>
      <w:r w:rsidR="00AF3C14" w:rsidRPr="00070381">
        <w:rPr>
          <w:rFonts w:ascii="Times New Roman" w:hAnsi="Times New Roman" w:cs="Times New Roman"/>
          <w:sz w:val="28"/>
          <w:szCs w:val="28"/>
        </w:rPr>
        <w:t>., Осмоловская И. М. Теория обучения в информационном обществе. —</w:t>
      </w:r>
      <w:r w:rsidR="003274BD" w:rsidRPr="00070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4BD" w:rsidRPr="0007038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3274BD" w:rsidRPr="00070381">
        <w:rPr>
          <w:rFonts w:ascii="Times New Roman" w:hAnsi="Times New Roman" w:cs="Times New Roman"/>
          <w:sz w:val="28"/>
          <w:szCs w:val="28"/>
        </w:rPr>
        <w:t xml:space="preserve"> Просвещение, 2011. — С. 190 </w:t>
      </w:r>
      <w:r w:rsidR="00AF3C14" w:rsidRPr="00070381">
        <w:rPr>
          <w:rFonts w:ascii="Times New Roman" w:hAnsi="Times New Roman" w:cs="Times New Roman"/>
          <w:sz w:val="28"/>
          <w:szCs w:val="28"/>
        </w:rPr>
        <w:t>.</w:t>
      </w:r>
    </w:p>
    <w:p w14:paraId="435855FC" w14:textId="1F0CE8DD" w:rsidR="007A22CA" w:rsidRPr="00070381" w:rsidRDefault="00B4262F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22CA" w:rsidRPr="00070381">
        <w:rPr>
          <w:rFonts w:ascii="Times New Roman" w:hAnsi="Times New Roman" w:cs="Times New Roman"/>
          <w:sz w:val="28"/>
          <w:szCs w:val="28"/>
        </w:rPr>
        <w:t xml:space="preserve">. </w:t>
      </w:r>
      <w:r w:rsidR="004045E4" w:rsidRPr="00C63858">
        <w:rPr>
          <w:rFonts w:ascii="Times New Roman" w:hAnsi="Times New Roman" w:cs="Times New Roman"/>
          <w:i/>
          <w:sz w:val="28"/>
          <w:szCs w:val="28"/>
        </w:rPr>
        <w:t>Современные образовательные технологии</w:t>
      </w:r>
      <w:r w:rsidR="004045E4" w:rsidRPr="00070381">
        <w:rPr>
          <w:rFonts w:ascii="Times New Roman" w:hAnsi="Times New Roman" w:cs="Times New Roman"/>
          <w:sz w:val="28"/>
          <w:szCs w:val="28"/>
        </w:rPr>
        <w:t>: учеб пособие / кол. Авторов; под ред. Н. В. Бордовской. — М.: КНОРУС, 2010. С. 21.</w:t>
      </w:r>
    </w:p>
    <w:p w14:paraId="2EE76DE7" w14:textId="4C7DAEA0" w:rsidR="007A22CA" w:rsidRPr="00070381" w:rsidRDefault="00B4262F" w:rsidP="00C728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22CA" w:rsidRPr="00070381">
        <w:rPr>
          <w:rFonts w:ascii="Times New Roman" w:hAnsi="Times New Roman" w:cs="Times New Roman"/>
          <w:sz w:val="28"/>
          <w:szCs w:val="28"/>
        </w:rPr>
        <w:t>.</w:t>
      </w:r>
      <w:r w:rsidR="002E7541" w:rsidRPr="00070381">
        <w:rPr>
          <w:rFonts w:ascii="Times New Roman" w:hAnsi="Times New Roman" w:cs="Times New Roman"/>
          <w:sz w:val="28"/>
          <w:szCs w:val="28"/>
        </w:rPr>
        <w:t> </w:t>
      </w:r>
      <w:r w:rsidR="007A22CA" w:rsidRPr="00C63858">
        <w:rPr>
          <w:rStyle w:val="ts-comment-commentedtext"/>
          <w:rFonts w:ascii="Times New Roman" w:hAnsi="Times New Roman" w:cs="Times New Roman"/>
          <w:i/>
          <w:iCs/>
          <w:sz w:val="28"/>
          <w:szCs w:val="28"/>
        </w:rPr>
        <w:t xml:space="preserve">Текутьева </w:t>
      </w:r>
      <w:r w:rsidR="00C728CA" w:rsidRPr="00C63858">
        <w:rPr>
          <w:rFonts w:ascii="Times New Roman" w:hAnsi="Times New Roman" w:cs="Times New Roman"/>
          <w:i/>
          <w:sz w:val="28"/>
          <w:szCs w:val="28"/>
        </w:rPr>
        <w:t>И.</w:t>
      </w:r>
      <w:r w:rsidR="007A22CA" w:rsidRPr="00C63858">
        <w:rPr>
          <w:rFonts w:ascii="Times New Roman" w:hAnsi="Times New Roman" w:cs="Times New Roman"/>
          <w:i/>
          <w:sz w:val="28"/>
          <w:szCs w:val="28"/>
        </w:rPr>
        <w:t>А.</w:t>
      </w:r>
      <w:r w:rsidR="00C47AC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A22CA" w:rsidRPr="000703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Жанрово-тематическая классификация видеоблогинга</w:t>
        </w:r>
      </w:hyperlink>
      <w:r w:rsidR="00C728CA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7A22CA" w:rsidRPr="00070381">
        <w:rPr>
          <w:rFonts w:ascii="Times New Roman" w:hAnsi="Times New Roman" w:cs="Times New Roman"/>
          <w:sz w:val="28"/>
          <w:szCs w:val="28"/>
        </w:rPr>
        <w:t>// Медиасреда</w:t>
      </w:r>
      <w:r w:rsidR="00C728CA" w:rsidRPr="00070381">
        <w:rPr>
          <w:rFonts w:ascii="Times New Roman" w:hAnsi="Times New Roman" w:cs="Times New Roman"/>
          <w:sz w:val="28"/>
          <w:szCs w:val="28"/>
        </w:rPr>
        <w:t>. 2016. –</w:t>
      </w:r>
      <w:r w:rsidR="007A22CA" w:rsidRPr="00070381">
        <w:rPr>
          <w:rFonts w:ascii="Times New Roman" w:hAnsi="Times New Roman" w:cs="Times New Roman"/>
          <w:sz w:val="28"/>
          <w:szCs w:val="28"/>
        </w:rPr>
        <w:t xml:space="preserve"> </w:t>
      </w:r>
      <w:r w:rsidR="00C728CA" w:rsidRPr="00070381">
        <w:rPr>
          <w:rFonts w:ascii="Times New Roman" w:hAnsi="Times New Roman" w:cs="Times New Roman"/>
          <w:sz w:val="28"/>
          <w:szCs w:val="28"/>
        </w:rPr>
        <w:t xml:space="preserve">№ </w:t>
      </w:r>
      <w:r w:rsidR="007A22CA" w:rsidRPr="00070381">
        <w:rPr>
          <w:rFonts w:ascii="Times New Roman" w:hAnsi="Times New Roman" w:cs="Times New Roman"/>
          <w:sz w:val="28"/>
          <w:szCs w:val="28"/>
        </w:rPr>
        <w:t>1</w:t>
      </w:r>
      <w:r w:rsidR="00C728CA" w:rsidRPr="00070381">
        <w:rPr>
          <w:rFonts w:ascii="Times New Roman" w:hAnsi="Times New Roman" w:cs="Times New Roman"/>
          <w:sz w:val="28"/>
          <w:szCs w:val="28"/>
        </w:rPr>
        <w:t xml:space="preserve">1. – </w:t>
      </w:r>
      <w:r w:rsidR="007A22CA" w:rsidRPr="00070381">
        <w:rPr>
          <w:rFonts w:ascii="Times New Roman" w:hAnsi="Times New Roman" w:cs="Times New Roman"/>
          <w:sz w:val="28"/>
          <w:szCs w:val="28"/>
        </w:rPr>
        <w:t>С. 107</w:t>
      </w:r>
      <w:r w:rsidR="00C728CA" w:rsidRPr="00070381">
        <w:rPr>
          <w:rFonts w:ascii="Times New Roman" w:hAnsi="Times New Roman" w:cs="Times New Roman"/>
          <w:sz w:val="28"/>
          <w:szCs w:val="28"/>
        </w:rPr>
        <w:t>-</w:t>
      </w:r>
      <w:r w:rsidR="007A22CA" w:rsidRPr="00070381">
        <w:rPr>
          <w:rFonts w:ascii="Times New Roman" w:hAnsi="Times New Roman" w:cs="Times New Roman"/>
          <w:sz w:val="28"/>
          <w:szCs w:val="28"/>
        </w:rPr>
        <w:t xml:space="preserve">112. </w:t>
      </w:r>
    </w:p>
    <w:sectPr w:rsidR="007A22CA" w:rsidRPr="00070381" w:rsidSect="003E5F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201D3"/>
    <w:multiLevelType w:val="hybridMultilevel"/>
    <w:tmpl w:val="CCD6BE86"/>
    <w:lvl w:ilvl="0" w:tplc="D7E62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MaiSoVYIsv0opmKb7hTLf7WAj3eL4YA9dLsN7MFxds2cEd5lRMZbe2n5175xy8/AKZjTp8Y6X4p3znypMGzHg==" w:salt="mVy3q4q+T9BKhNyimb1du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A81"/>
    <w:rsid w:val="00005C76"/>
    <w:rsid w:val="00026B67"/>
    <w:rsid w:val="00070381"/>
    <w:rsid w:val="00092C2C"/>
    <w:rsid w:val="0009588B"/>
    <w:rsid w:val="0011077A"/>
    <w:rsid w:val="00114DFB"/>
    <w:rsid w:val="00122335"/>
    <w:rsid w:val="001922B4"/>
    <w:rsid w:val="001B2ADD"/>
    <w:rsid w:val="001B513B"/>
    <w:rsid w:val="0020247B"/>
    <w:rsid w:val="002105E5"/>
    <w:rsid w:val="00224D95"/>
    <w:rsid w:val="00257DCC"/>
    <w:rsid w:val="00261A0E"/>
    <w:rsid w:val="00262C3D"/>
    <w:rsid w:val="002B6B73"/>
    <w:rsid w:val="002E7541"/>
    <w:rsid w:val="002F63E6"/>
    <w:rsid w:val="003274BD"/>
    <w:rsid w:val="003878F9"/>
    <w:rsid w:val="00397354"/>
    <w:rsid w:val="003B244D"/>
    <w:rsid w:val="003D34E2"/>
    <w:rsid w:val="003E5F86"/>
    <w:rsid w:val="003F6A4B"/>
    <w:rsid w:val="004045E4"/>
    <w:rsid w:val="00405B6A"/>
    <w:rsid w:val="004305B4"/>
    <w:rsid w:val="00443951"/>
    <w:rsid w:val="004850E8"/>
    <w:rsid w:val="005020F3"/>
    <w:rsid w:val="005107F5"/>
    <w:rsid w:val="005578E0"/>
    <w:rsid w:val="00557A10"/>
    <w:rsid w:val="00573F8A"/>
    <w:rsid w:val="00582DF7"/>
    <w:rsid w:val="005A03A1"/>
    <w:rsid w:val="005A6694"/>
    <w:rsid w:val="005E2B37"/>
    <w:rsid w:val="00616977"/>
    <w:rsid w:val="0061720F"/>
    <w:rsid w:val="00657B0C"/>
    <w:rsid w:val="00666F4D"/>
    <w:rsid w:val="00683C60"/>
    <w:rsid w:val="006E1E31"/>
    <w:rsid w:val="006F2D77"/>
    <w:rsid w:val="006F5746"/>
    <w:rsid w:val="007243F5"/>
    <w:rsid w:val="007327B1"/>
    <w:rsid w:val="00775001"/>
    <w:rsid w:val="00792097"/>
    <w:rsid w:val="007A0B53"/>
    <w:rsid w:val="007A22CA"/>
    <w:rsid w:val="007F14A2"/>
    <w:rsid w:val="00802822"/>
    <w:rsid w:val="00830A81"/>
    <w:rsid w:val="008645BA"/>
    <w:rsid w:val="00866B07"/>
    <w:rsid w:val="00895F72"/>
    <w:rsid w:val="008A03CA"/>
    <w:rsid w:val="008C5660"/>
    <w:rsid w:val="008E40AF"/>
    <w:rsid w:val="00910DB9"/>
    <w:rsid w:val="00911683"/>
    <w:rsid w:val="00927258"/>
    <w:rsid w:val="00956715"/>
    <w:rsid w:val="009A5A93"/>
    <w:rsid w:val="009D3410"/>
    <w:rsid w:val="00A1772C"/>
    <w:rsid w:val="00AC5310"/>
    <w:rsid w:val="00AD072A"/>
    <w:rsid w:val="00AF3A1F"/>
    <w:rsid w:val="00AF3C14"/>
    <w:rsid w:val="00B072FA"/>
    <w:rsid w:val="00B4262F"/>
    <w:rsid w:val="00B44755"/>
    <w:rsid w:val="00B51099"/>
    <w:rsid w:val="00B54F28"/>
    <w:rsid w:val="00B64374"/>
    <w:rsid w:val="00B64F7D"/>
    <w:rsid w:val="00B80CE6"/>
    <w:rsid w:val="00B82332"/>
    <w:rsid w:val="00B904AC"/>
    <w:rsid w:val="00BE455E"/>
    <w:rsid w:val="00BF068D"/>
    <w:rsid w:val="00C063CF"/>
    <w:rsid w:val="00C3232A"/>
    <w:rsid w:val="00C47ACF"/>
    <w:rsid w:val="00C63858"/>
    <w:rsid w:val="00C728CA"/>
    <w:rsid w:val="00C95589"/>
    <w:rsid w:val="00CB11C4"/>
    <w:rsid w:val="00CD09CD"/>
    <w:rsid w:val="00CD21C6"/>
    <w:rsid w:val="00CF7B6B"/>
    <w:rsid w:val="00D04746"/>
    <w:rsid w:val="00D4651E"/>
    <w:rsid w:val="00D501A0"/>
    <w:rsid w:val="00D82C36"/>
    <w:rsid w:val="00E662C2"/>
    <w:rsid w:val="00E72F12"/>
    <w:rsid w:val="00E855EA"/>
    <w:rsid w:val="00EB51C9"/>
    <w:rsid w:val="00F07CDA"/>
    <w:rsid w:val="00F4231A"/>
    <w:rsid w:val="00F51628"/>
    <w:rsid w:val="00F528DD"/>
    <w:rsid w:val="00F90643"/>
    <w:rsid w:val="00F9495E"/>
    <w:rsid w:val="00F97E25"/>
    <w:rsid w:val="00FF41E5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97D8"/>
  <w15:docId w15:val="{D54CBF82-E241-4E6C-8923-02E26E98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7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7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5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55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5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55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5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s-comment-commentedtext">
    <w:name w:val="ts-comment-commentedtext"/>
    <w:basedOn w:val="a0"/>
    <w:rsid w:val="002F63E6"/>
  </w:style>
  <w:style w:type="character" w:styleId="a6">
    <w:name w:val="Hyperlink"/>
    <w:basedOn w:val="a0"/>
    <w:uiPriority w:val="99"/>
    <w:unhideWhenUsed/>
    <w:rsid w:val="002F63E6"/>
    <w:rPr>
      <w:color w:val="0000FF"/>
      <w:u w:val="single"/>
    </w:rPr>
  </w:style>
  <w:style w:type="character" w:customStyle="1" w:styleId="nowrap">
    <w:name w:val="nowrap"/>
    <w:basedOn w:val="a0"/>
    <w:rsid w:val="002F63E6"/>
  </w:style>
  <w:style w:type="paragraph" w:styleId="a7">
    <w:name w:val="Body Text"/>
    <w:basedOn w:val="a"/>
    <w:link w:val="a8"/>
    <w:uiPriority w:val="99"/>
    <w:unhideWhenUsed/>
    <w:rsid w:val="00573F8A"/>
    <w:pPr>
      <w:spacing w:after="12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573F8A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57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06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06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068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06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06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3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35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1344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1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4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zhanrovo-tematicheskaya-klassifikatsiya-videoblogin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B%D0%BE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939C-357C-4D78-8EC5-10F771E8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Артем Петухов</cp:lastModifiedBy>
  <cp:revision>3</cp:revision>
  <dcterms:created xsi:type="dcterms:W3CDTF">2020-05-07T08:10:00Z</dcterms:created>
  <dcterms:modified xsi:type="dcterms:W3CDTF">2020-05-14T12:04:00Z</dcterms:modified>
</cp:coreProperties>
</file>